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1C15A" w14:textId="5281A95D" w:rsidR="00FA78FC" w:rsidRPr="00B01DAA" w:rsidRDefault="00FA78FC" w:rsidP="00856B74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bookmarkStart w:id="0" w:name="_Hlk33543470"/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951E66">
        <w:rPr>
          <w:rFonts w:ascii="GHEA Grapalat" w:hAnsi="GHEA Grapalat" w:cs="Sylfaen"/>
          <w:b/>
          <w:bCs/>
          <w:sz w:val="20"/>
          <w:lang w:val="ru-RU"/>
        </w:rPr>
        <w:t>3</w:t>
      </w:r>
    </w:p>
    <w:p w14:paraId="2092BDC3" w14:textId="26492C2B" w:rsidR="00E17929" w:rsidRDefault="00FA78FC" w:rsidP="00E17929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Cs w:val="24"/>
        </w:rPr>
      </w:pPr>
      <w:r w:rsidRPr="00C9112F">
        <w:rPr>
          <w:rFonts w:ascii="GHEA Grapalat" w:hAnsi="GHEA Grapalat" w:cs="Sylfaen"/>
          <w:b/>
          <w:bCs/>
          <w:sz w:val="20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8B20CC">
        <w:rPr>
          <w:rFonts w:ascii="Times New Roman" w:hAnsi="Times New Roman"/>
          <w:b/>
          <w:bCs/>
          <w:szCs w:val="24"/>
        </w:rPr>
        <w:t xml:space="preserve">BHD-GHASHDZB-20/5 </w:t>
      </w:r>
    </w:p>
    <w:p w14:paraId="4648D0CF" w14:textId="4B93B97F" w:rsidR="00FA78FC" w:rsidRDefault="008B20CC" w:rsidP="00E17929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en-US"/>
        </w:rPr>
        <w:t>Раздан</w:t>
      </w:r>
      <w:r w:rsidR="00FA78FC" w:rsidRPr="00402E20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>
        <w:rPr>
          <w:rFonts w:ascii="GHEA Grapalat" w:hAnsi="GHEA Grapalat" w:cs="Sylfaen"/>
          <w:sz w:val="20"/>
        </w:rPr>
        <w:tab/>
      </w:r>
      <w:r w:rsidR="00FA78FC"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  <w:lang w:val="en-US"/>
        </w:rPr>
        <w:t>13</w:t>
      </w:r>
      <w:r w:rsidR="00FA78FC">
        <w:rPr>
          <w:rFonts w:ascii="GHEA Grapalat" w:hAnsi="GHEA Grapalat" w:cs="Sylfaen"/>
          <w:sz w:val="20"/>
        </w:rPr>
        <w:t>.</w:t>
      </w:r>
      <w:r w:rsidR="00FA78FC" w:rsidRPr="00DC45DC">
        <w:rPr>
          <w:rFonts w:ascii="GHEA Grapalat" w:hAnsi="GHEA Grapalat" w:cs="Sylfaen"/>
          <w:sz w:val="20"/>
        </w:rPr>
        <w:t>0</w:t>
      </w:r>
      <w:r>
        <w:rPr>
          <w:rFonts w:ascii="GHEA Grapalat" w:hAnsi="GHEA Grapalat" w:cs="Sylfaen"/>
          <w:sz w:val="20"/>
          <w:lang w:val="en-US"/>
        </w:rPr>
        <w:t>7</w:t>
      </w:r>
      <w:r w:rsidR="00FA78FC" w:rsidRPr="00043935">
        <w:rPr>
          <w:rFonts w:ascii="GHEA Grapalat" w:hAnsi="GHEA Grapalat" w:cs="Sylfaen"/>
          <w:sz w:val="20"/>
        </w:rPr>
        <w:t>.</w:t>
      </w:r>
      <w:r w:rsidR="00FA78FC" w:rsidRPr="005537E5">
        <w:rPr>
          <w:rFonts w:ascii="GHEA Grapalat" w:hAnsi="GHEA Grapalat" w:cs="Sylfaen"/>
          <w:sz w:val="20"/>
        </w:rPr>
        <w:t xml:space="preserve"> 20</w:t>
      </w:r>
      <w:r w:rsidR="00FA78FC" w:rsidRPr="00DC45DC">
        <w:rPr>
          <w:rFonts w:ascii="GHEA Grapalat" w:hAnsi="GHEA Grapalat" w:cs="Sylfaen"/>
          <w:sz w:val="20"/>
        </w:rPr>
        <w:t>20</w:t>
      </w:r>
      <w:r w:rsidR="00FA78FC" w:rsidRPr="005537E5">
        <w:rPr>
          <w:rFonts w:ascii="GHEA Grapalat" w:hAnsi="GHEA Grapalat" w:cs="Sylfaen"/>
          <w:sz w:val="20"/>
        </w:rPr>
        <w:t>г.</w:t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E17929">
        <w:rPr>
          <w:rFonts w:ascii="GHEA Grapalat" w:hAnsi="GHEA Grapalat" w:cs="Sylfaen"/>
          <w:sz w:val="20"/>
        </w:rPr>
        <w:t xml:space="preserve">                  </w:t>
      </w:r>
      <w:r w:rsidR="00FA78FC" w:rsidRPr="005537E5">
        <w:rPr>
          <w:rFonts w:ascii="GHEA Grapalat" w:hAnsi="GHEA Grapalat" w:cs="Sylfaen"/>
          <w:sz w:val="20"/>
        </w:rPr>
        <w:t>Время</w:t>
      </w:r>
      <w:r w:rsidR="00FA78FC" w:rsidRPr="00EB13FB">
        <w:rPr>
          <w:rFonts w:ascii="GHEA Grapalat" w:hAnsi="GHEA Grapalat" w:cs="Sylfaen"/>
          <w:sz w:val="20"/>
        </w:rPr>
        <w:t xml:space="preserve"> </w:t>
      </w:r>
      <w:r w:rsidR="00856B74">
        <w:rPr>
          <w:rFonts w:ascii="GHEA Grapalat" w:hAnsi="GHEA Grapalat" w:cs="Sylfaen"/>
          <w:sz w:val="20"/>
        </w:rPr>
        <w:t>11</w:t>
      </w:r>
      <w:r w:rsidR="00FA78FC" w:rsidRPr="005537E5">
        <w:rPr>
          <w:rFonts w:ascii="GHEA Grapalat" w:hAnsi="GHEA Grapalat" w:cs="Sylfaen"/>
          <w:sz w:val="20"/>
        </w:rPr>
        <w:t>:</w:t>
      </w:r>
      <w:r w:rsidR="00856B74">
        <w:rPr>
          <w:rFonts w:ascii="GHEA Grapalat" w:hAnsi="GHEA Grapalat" w:cs="Sylfaen"/>
          <w:sz w:val="20"/>
        </w:rPr>
        <w:t>0</w:t>
      </w:r>
      <w:r w:rsidR="00FA78FC" w:rsidRPr="00EB13FB">
        <w:rPr>
          <w:rFonts w:ascii="GHEA Grapalat" w:hAnsi="GHEA Grapalat" w:cs="Sylfaen"/>
          <w:sz w:val="20"/>
        </w:rPr>
        <w:t>0</w:t>
      </w:r>
      <w:r w:rsidR="00FA78FC" w:rsidRPr="005537E5">
        <w:rPr>
          <w:rFonts w:ascii="GHEA Grapalat" w:hAnsi="GHEA Grapalat" w:cs="Sylfaen"/>
          <w:sz w:val="20"/>
        </w:rPr>
        <w:t xml:space="preserve"> </w:t>
      </w:r>
      <w:r w:rsidR="00FA78FC" w:rsidRPr="00EB13FB">
        <w:rPr>
          <w:rFonts w:ascii="GHEA Grapalat" w:hAnsi="GHEA Grapalat" w:cs="Sylfaen"/>
          <w:sz w:val="20"/>
        </w:rPr>
        <w:t xml:space="preserve">          </w:t>
      </w:r>
    </w:p>
    <w:p w14:paraId="727F5D34" w14:textId="77777777" w:rsidR="00FA78FC" w:rsidRPr="004363C6" w:rsidRDefault="00FA78FC" w:rsidP="00FA78F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1B278316" w14:textId="09B586F9" w:rsidR="00FA78F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 w:rsidR="00897E57">
        <w:rPr>
          <w:rFonts w:ascii="GHEA Grapalat" w:hAnsi="GHEA Grapalat" w:cs="Sylfaen"/>
          <w:sz w:val="20"/>
          <w:lang w:val="ru-RU"/>
        </w:rPr>
        <w:t xml:space="preserve">               </w:t>
      </w:r>
      <w:r>
        <w:rPr>
          <w:rFonts w:ascii="GHEA Grapalat" w:hAnsi="GHEA Grapalat" w:cs="Sylfaen"/>
          <w:sz w:val="20"/>
          <w:lang w:val="ru-RU"/>
        </w:rPr>
        <w:t>Участвовали:</w:t>
      </w:r>
    </w:p>
    <w:p w14:paraId="6B7CDCCE" w14:textId="56273141" w:rsidR="00897E57" w:rsidRPr="00897E57" w:rsidRDefault="00FA78FC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bookmarkEnd w:id="0"/>
      <w:r w:rsidR="00897E57" w:rsidRPr="00897E57">
        <w:rPr>
          <w:rFonts w:ascii="GHEA Grapalat" w:hAnsi="GHEA Grapalat" w:cs="Sylfaen" w:hint="eastAsia"/>
          <w:sz w:val="20"/>
          <w:lang w:val="ru-RU"/>
        </w:rPr>
        <w:t>Председатель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: </w:t>
      </w:r>
      <w:r w:rsidR="008B20CC">
        <w:rPr>
          <w:rFonts w:ascii="GHEA Grapalat" w:hAnsi="GHEA Grapalat" w:cs="Sylfaen" w:hint="eastAsia"/>
          <w:sz w:val="20"/>
          <w:lang w:val="ru-RU"/>
        </w:rPr>
        <w:t>А. Арутюнян</w:t>
      </w:r>
    </w:p>
    <w:p w14:paraId="302FBCCE" w14:textId="5AF482EE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 xml:space="preserve">         </w:t>
      </w:r>
      <w:r w:rsidRPr="00897E57">
        <w:rPr>
          <w:rFonts w:ascii="GHEA Grapalat" w:hAnsi="GHEA Grapalat" w:cs="Sylfaen" w:hint="eastAsia"/>
          <w:sz w:val="20"/>
          <w:lang w:val="ru-RU"/>
        </w:rPr>
        <w:t>Члены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 xml:space="preserve">:   </w:t>
      </w:r>
      <w:r w:rsidR="008B20CC">
        <w:rPr>
          <w:rFonts w:ascii="GHEA Grapalat" w:hAnsi="GHEA Grapalat" w:cs="Sylfaen" w:hint="eastAsia"/>
          <w:sz w:val="20"/>
          <w:lang w:val="ru-RU"/>
        </w:rPr>
        <w:t>В. Багян</w:t>
      </w:r>
    </w:p>
    <w:p w14:paraId="326AE8F4" w14:textId="4686358A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                                     </w:t>
      </w:r>
      <w:r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B20CC">
        <w:rPr>
          <w:rFonts w:ascii="GHEA Grapalat" w:hAnsi="GHEA Grapalat" w:cs="Sylfaen" w:hint="eastAsia"/>
          <w:sz w:val="20"/>
          <w:lang w:val="ru-RU"/>
        </w:rPr>
        <w:t>М. Гарибян</w:t>
      </w:r>
    </w:p>
    <w:p w14:paraId="6A9CE629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</w:p>
    <w:p w14:paraId="20368FF5" w14:textId="3B158E35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</w:t>
      </w:r>
      <w:r w:rsidRPr="00897E57">
        <w:rPr>
          <w:rFonts w:ascii="GHEA Grapalat" w:hAnsi="GHEA Grapalat" w:cs="Sylfaen" w:hint="eastAsia"/>
          <w:sz w:val="20"/>
          <w:lang w:val="ru-RU"/>
        </w:rPr>
        <w:t>секретарь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 xml:space="preserve">       </w:t>
      </w:r>
      <w:r w:rsidR="008B20CC">
        <w:rPr>
          <w:rFonts w:ascii="GHEA Grapalat" w:hAnsi="GHEA Grapalat" w:cs="Sylfaen" w:hint="eastAsia"/>
          <w:sz w:val="20"/>
          <w:lang w:val="ru-RU"/>
        </w:rPr>
        <w:t>Э. Григорян</w:t>
      </w:r>
    </w:p>
    <w:p w14:paraId="0E996368" w14:textId="683D7468" w:rsidR="000878FD" w:rsidRPr="00D0113B" w:rsidRDefault="000878FD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sz w:val="20"/>
          <w:lang w:val="ru-RU"/>
        </w:rPr>
      </w:pPr>
    </w:p>
    <w:p w14:paraId="0B59B7F5" w14:textId="77777777" w:rsidR="001C301C" w:rsidRPr="005537E5" w:rsidRDefault="005C5B00" w:rsidP="00284623">
      <w:pPr>
        <w:pStyle w:val="BodyText2"/>
        <w:numPr>
          <w:ilvl w:val="0"/>
          <w:numId w:val="1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5537E5">
        <w:rPr>
          <w:rFonts w:ascii="Calibri" w:hAnsi="Calibri" w:cs="Calibri"/>
          <w:b/>
          <w:sz w:val="20"/>
          <w:u w:val="single"/>
          <w:lang w:val="ru-RU"/>
        </w:rPr>
        <w:t> </w:t>
      </w:r>
    </w:p>
    <w:p w14:paraId="479360CB" w14:textId="70DD5A3B" w:rsidR="00897E57" w:rsidRDefault="008B20CC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 w:hint="eastAsia"/>
          <w:sz w:val="20"/>
          <w:lang w:val="ru-RU"/>
        </w:rPr>
        <w:t>А. Арутюнян</w:t>
      </w:r>
    </w:p>
    <w:p w14:paraId="3AEC6CFE" w14:textId="0176D9EF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 w:hint="eastAsia"/>
          <w:sz w:val="20"/>
          <w:lang w:val="ru-RU"/>
        </w:rPr>
        <w:t>Утвердить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повестку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дня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с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заседанием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.</w:t>
      </w:r>
    </w:p>
    <w:p w14:paraId="2C082B6F" w14:textId="77777777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1. </w:t>
      </w:r>
      <w:r w:rsidRPr="00897E57">
        <w:rPr>
          <w:rFonts w:ascii="GHEA Grapalat" w:hAnsi="GHEA Grapalat" w:cs="Sylfaen" w:hint="eastAsia"/>
          <w:sz w:val="20"/>
          <w:lang w:val="ru-RU"/>
        </w:rPr>
        <w:t>Об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утверждении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повестки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дня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,</w:t>
      </w:r>
    </w:p>
    <w:p w14:paraId="6F60EFED" w14:textId="4C53203A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2. </w:t>
      </w:r>
      <w:r w:rsidRPr="00897E57">
        <w:rPr>
          <w:rFonts w:ascii="GHEA Grapalat" w:hAnsi="GHEA Grapalat" w:cs="Sylfaen" w:hint="eastAsia"/>
          <w:sz w:val="20"/>
          <w:lang w:val="ru-RU"/>
        </w:rPr>
        <w:t>Об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вскрытии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конвертов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содержащих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процедуры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подачи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заявления</w:t>
      </w:r>
      <w:r w:rsidRPr="00897E57">
        <w:rPr>
          <w:rFonts w:ascii="GHEA Grapalat" w:hAnsi="GHEA Grapalat" w:cs="Sylfaen"/>
          <w:sz w:val="20"/>
          <w:lang w:val="ru-RU"/>
        </w:rPr>
        <w:t>,</w:t>
      </w:r>
    </w:p>
    <w:p w14:paraId="74E15BA5" w14:textId="68E7331D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ru-RU"/>
        </w:rPr>
        <w:t xml:space="preserve">               </w:t>
      </w:r>
      <w:r w:rsidRPr="00897E57">
        <w:rPr>
          <w:rFonts w:ascii="GHEA Grapalat" w:hAnsi="GHEA Grapalat" w:cs="Sylfaen"/>
          <w:sz w:val="20"/>
          <w:lang w:val="ru-RU"/>
        </w:rPr>
        <w:t xml:space="preserve">3. </w:t>
      </w:r>
      <w:r w:rsidR="002A63EA" w:rsidRPr="00897E57">
        <w:rPr>
          <w:rFonts w:ascii="GHEA Grapalat" w:hAnsi="GHEA Grapalat" w:cs="Sylfaen" w:hint="eastAsia"/>
          <w:sz w:val="20"/>
          <w:lang w:val="ru-RU"/>
        </w:rPr>
        <w:t>Об</w:t>
      </w:r>
      <w:r w:rsidR="002A63EA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вскрытии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конвертов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с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ценовым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предложением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процедуры</w:t>
      </w:r>
    </w:p>
    <w:p w14:paraId="5E2C4322" w14:textId="128785AA" w:rsidR="008B20CC" w:rsidRPr="008B20CC" w:rsidRDefault="008B20CC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  <w:t>4.</w:t>
      </w:r>
      <w:r w:rsidRPr="008B20CC">
        <w:rPr>
          <w:rFonts w:hint="eastAsia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en-US"/>
        </w:rPr>
        <w:t>об</w:t>
      </w:r>
      <w:r w:rsidRPr="008B20CC">
        <w:rPr>
          <w:rFonts w:ascii="GHEA Grapalat" w:hAnsi="GHEA Grapalat" w:cs="Sylfaen"/>
          <w:sz w:val="20"/>
          <w:lang w:val="en-US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en-US"/>
        </w:rPr>
        <w:t>отклонении</w:t>
      </w:r>
      <w:r w:rsidRPr="008B20CC">
        <w:rPr>
          <w:rFonts w:ascii="GHEA Grapalat" w:hAnsi="GHEA Grapalat" w:cs="Sylfaen"/>
          <w:sz w:val="20"/>
          <w:lang w:val="en-US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en-US"/>
        </w:rPr>
        <w:t>заявок</w:t>
      </w:r>
    </w:p>
    <w:p w14:paraId="0485AF39" w14:textId="10C84F96" w:rsidR="00897E57" w:rsidRPr="00897E57" w:rsidRDefault="00897E57" w:rsidP="008B20CC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</w:t>
      </w:r>
      <w:r w:rsidR="008B20CC">
        <w:rPr>
          <w:rFonts w:ascii="GHEA Grapalat" w:hAnsi="GHEA Grapalat" w:cs="Sylfaen"/>
          <w:sz w:val="20"/>
          <w:lang w:val="en-US"/>
        </w:rPr>
        <w:t>5</w:t>
      </w:r>
      <w:r w:rsidRPr="00897E57">
        <w:rPr>
          <w:rFonts w:ascii="GHEA Grapalat" w:hAnsi="GHEA Grapalat" w:cs="Sylfaen"/>
          <w:sz w:val="20"/>
          <w:lang w:val="ru-RU"/>
        </w:rPr>
        <w:t xml:space="preserve">. </w:t>
      </w:r>
      <w:r w:rsidRPr="00897E57">
        <w:rPr>
          <w:rFonts w:ascii="GHEA Grapalat" w:hAnsi="GHEA Grapalat" w:cs="Sylfaen" w:hint="eastAsia"/>
          <w:sz w:val="20"/>
          <w:lang w:val="ru-RU"/>
        </w:rPr>
        <w:t>Исправление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расхождений</w:t>
      </w:r>
    </w:p>
    <w:p w14:paraId="179FCEF0" w14:textId="2F156938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         </w:t>
      </w:r>
      <w:r w:rsidR="008B20CC">
        <w:rPr>
          <w:rFonts w:ascii="GHEA Grapalat" w:hAnsi="GHEA Grapalat" w:cs="Sylfaen"/>
          <w:sz w:val="20"/>
          <w:lang w:val="en-US"/>
        </w:rPr>
        <w:t>6</w:t>
      </w:r>
      <w:r w:rsidRPr="00897E57">
        <w:rPr>
          <w:rFonts w:ascii="GHEA Grapalat" w:hAnsi="GHEA Grapalat" w:cs="Sylfaen"/>
          <w:sz w:val="20"/>
          <w:lang w:val="ru-RU"/>
        </w:rPr>
        <w:t xml:space="preserve">. </w:t>
      </w:r>
      <w:r w:rsidRPr="00897E57">
        <w:rPr>
          <w:rFonts w:ascii="GHEA Grapalat" w:hAnsi="GHEA Grapalat" w:cs="Sylfaen" w:hint="eastAsia"/>
          <w:sz w:val="20"/>
          <w:lang w:val="ru-RU"/>
        </w:rPr>
        <w:t>Об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утверждении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места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времени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места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следующего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.</w:t>
      </w:r>
    </w:p>
    <w:p w14:paraId="0AF5CF68" w14:textId="31858B19" w:rsidR="001C301C" w:rsidRPr="008B20CC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                 </w:t>
      </w:r>
      <w:r w:rsidR="008B20CC" w:rsidRPr="008B20CC">
        <w:rPr>
          <w:rFonts w:ascii="GHEA Grapalat" w:hAnsi="GHEA Grapalat" w:cs="Sylfaen" w:hint="eastAsia"/>
          <w:b/>
          <w:i/>
          <w:sz w:val="20"/>
          <w:lang w:val="ru-RU"/>
        </w:rPr>
        <w:t>Было принято решение:  3 за и 0 против</w:t>
      </w:r>
      <w:r w:rsidR="000878FD" w:rsidRPr="008B20CC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</w:p>
    <w:p w14:paraId="3D7501D4" w14:textId="4CD408D1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333BF9DC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2.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Конверты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,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содержащие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процедуры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подачи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заявки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на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вскрытие</w:t>
      </w:r>
    </w:p>
    <w:p w14:paraId="1EED292B" w14:textId="5D8FB74E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lang w:val="ru-RU"/>
        </w:rPr>
        <w:t>(</w:t>
      </w:r>
      <w:r w:rsidR="008B20CC">
        <w:rPr>
          <w:rFonts w:ascii="GHEA Grapalat" w:hAnsi="GHEA Grapalat" w:cs="Sylfaen" w:hint="eastAsia"/>
          <w:b/>
          <w:bCs/>
          <w:sz w:val="20"/>
          <w:lang w:val="ru-RU"/>
        </w:rPr>
        <w:t>А. Арутюнян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667BB9C2" w14:textId="77777777" w:rsidR="008B20CC" w:rsidRPr="008B20CC" w:rsidRDefault="00897E57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ab/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Конверты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были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подготовлены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предоставлены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участниками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в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соответствии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с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требованиями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,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изложенными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в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Приглашении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,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за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исключением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заявки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,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поданной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ООО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«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Лилит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-92»,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для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которой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не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предусмотрен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объемный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бюджет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,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указанный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в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Приглашении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лицензии</w:t>
      </w:r>
      <w:r w:rsidR="008B20CC" w:rsidRPr="008B20CC">
        <w:rPr>
          <w:rFonts w:ascii="GHEA Grapalat" w:hAnsi="GHEA Grapalat" w:cs="Sylfaen"/>
          <w:sz w:val="20"/>
          <w:lang w:val="ru-RU"/>
        </w:rPr>
        <w:t>.</w:t>
      </w:r>
    </w:p>
    <w:p w14:paraId="33923BB1" w14:textId="0617EC55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Пригласительные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документы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доступны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заявках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других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участников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но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есть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несоответствия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частности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</w:p>
    <w:p w14:paraId="0C08C494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/>
          <w:sz w:val="20"/>
          <w:lang w:val="ru-RU"/>
        </w:rPr>
        <w:t xml:space="preserve">1. </w:t>
      </w:r>
      <w:r w:rsidRPr="008B20CC">
        <w:rPr>
          <w:rFonts w:ascii="GHEA Grapalat" w:hAnsi="GHEA Grapalat" w:cs="Sylfaen" w:hint="eastAsia"/>
          <w:sz w:val="20"/>
          <w:lang w:val="ru-RU"/>
        </w:rPr>
        <w:t>Существует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отклонение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между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весом</w:t>
      </w:r>
      <w:r w:rsidRPr="008B20CC">
        <w:rPr>
          <w:rFonts w:ascii="GHEA Grapalat" w:hAnsi="GHEA Grapalat" w:cs="Sylfaen"/>
          <w:sz w:val="20"/>
          <w:lang w:val="ru-RU"/>
        </w:rPr>
        <w:t xml:space="preserve"> 1-</w:t>
      </w:r>
      <w:r w:rsidRPr="008B20CC">
        <w:rPr>
          <w:rFonts w:ascii="GHEA Grapalat" w:hAnsi="GHEA Grapalat" w:cs="Sylfaen" w:hint="eastAsia"/>
          <w:sz w:val="20"/>
          <w:lang w:val="ru-RU"/>
        </w:rPr>
        <w:t>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сметы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представленной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ООО</w:t>
      </w:r>
      <w:r w:rsidRPr="008B20CC">
        <w:rPr>
          <w:rFonts w:ascii="GHEA Grapalat" w:hAnsi="GHEA Grapalat" w:cs="Sylfaen"/>
          <w:sz w:val="20"/>
          <w:lang w:val="ru-RU"/>
        </w:rPr>
        <w:t xml:space="preserve"> «</w:t>
      </w:r>
      <w:r w:rsidRPr="008B20CC">
        <w:rPr>
          <w:rFonts w:ascii="GHEA Grapalat" w:hAnsi="GHEA Grapalat" w:cs="Sylfaen" w:hint="eastAsia"/>
          <w:sz w:val="20"/>
          <w:lang w:val="ru-RU"/>
        </w:rPr>
        <w:t>Мурадян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Шин»</w:t>
      </w:r>
      <w:r w:rsidRPr="008B20CC">
        <w:rPr>
          <w:rFonts w:ascii="GHEA Grapalat" w:hAnsi="GHEA Grapalat" w:cs="Sylfaen"/>
          <w:sz w:val="20"/>
          <w:lang w:val="ru-RU"/>
        </w:rPr>
        <w:t xml:space="preserve"> (</w:t>
      </w:r>
      <w:r w:rsidRPr="008B20CC">
        <w:rPr>
          <w:rFonts w:ascii="GHEA Grapalat" w:hAnsi="GHEA Grapalat" w:cs="Sylfaen" w:hint="eastAsia"/>
          <w:sz w:val="20"/>
          <w:lang w:val="ru-RU"/>
        </w:rPr>
        <w:t>ремонтные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работы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школы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ГНКО</w:t>
      </w:r>
      <w:r w:rsidRPr="008B20CC">
        <w:rPr>
          <w:rFonts w:ascii="GHEA Grapalat" w:hAnsi="GHEA Grapalat" w:cs="Sylfaen"/>
          <w:sz w:val="20"/>
          <w:lang w:val="ru-RU"/>
        </w:rPr>
        <w:t xml:space="preserve"> «</w:t>
      </w:r>
      <w:r w:rsidRPr="008B20CC">
        <w:rPr>
          <w:rFonts w:ascii="GHEA Grapalat" w:hAnsi="GHEA Grapalat" w:cs="Sylfaen" w:hint="eastAsia"/>
          <w:sz w:val="20"/>
          <w:lang w:val="ru-RU"/>
        </w:rPr>
        <w:t>БЮРЕГАВАНСКАЯ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ОСНОВНАЯ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ШКОЛА»</w:t>
      </w:r>
      <w:r w:rsidRPr="008B20CC">
        <w:rPr>
          <w:rFonts w:ascii="GHEA Grapalat" w:hAnsi="GHEA Grapalat" w:cs="Sylfaen"/>
          <w:sz w:val="20"/>
          <w:lang w:val="ru-RU"/>
        </w:rPr>
        <w:t xml:space="preserve">) / </w:t>
      </w:r>
      <w:r w:rsidRPr="008B20CC">
        <w:rPr>
          <w:rFonts w:ascii="GHEA Grapalat" w:hAnsi="GHEA Grapalat" w:cs="Sylfaen" w:hint="eastAsia"/>
          <w:sz w:val="20"/>
          <w:lang w:val="ru-RU"/>
        </w:rPr>
        <w:t>последним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разделом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весом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работ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монтажу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блока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питания</w:t>
      </w:r>
      <w:r w:rsidRPr="008B20CC">
        <w:rPr>
          <w:rFonts w:ascii="GHEA Grapalat" w:hAnsi="GHEA Grapalat" w:cs="Sylfaen"/>
          <w:sz w:val="20"/>
          <w:lang w:val="ru-RU"/>
        </w:rPr>
        <w:t>, «</w:t>
      </w:r>
      <w:r w:rsidRPr="008B20CC">
        <w:rPr>
          <w:rFonts w:ascii="GHEA Grapalat" w:hAnsi="GHEA Grapalat" w:cs="Sylfaen" w:hint="eastAsia"/>
          <w:sz w:val="20"/>
          <w:lang w:val="ru-RU"/>
        </w:rPr>
        <w:t>определенным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приглашению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секции»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476A1BFC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Часть</w:t>
      </w:r>
      <w:r w:rsidRPr="008B20CC">
        <w:rPr>
          <w:rFonts w:ascii="GHEA Grapalat" w:hAnsi="GHEA Grapalat" w:cs="Sylfaen"/>
          <w:sz w:val="20"/>
          <w:lang w:val="ru-RU"/>
        </w:rPr>
        <w:t xml:space="preserve"> 2 / </w:t>
      </w:r>
      <w:r w:rsidRPr="008B20CC">
        <w:rPr>
          <w:rFonts w:ascii="GHEA Grapalat" w:hAnsi="GHEA Grapalat" w:cs="Sylfaen" w:hint="eastAsia"/>
          <w:sz w:val="20"/>
          <w:lang w:val="ru-RU"/>
        </w:rPr>
        <w:t>Ремонт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зала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физической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культуры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ГНКО</w:t>
      </w:r>
      <w:r w:rsidRPr="008B20CC">
        <w:rPr>
          <w:rFonts w:ascii="GHEA Grapalat" w:hAnsi="GHEA Grapalat" w:cs="Sylfaen"/>
          <w:sz w:val="20"/>
          <w:lang w:val="ru-RU"/>
        </w:rPr>
        <w:t xml:space="preserve"> "</w:t>
      </w:r>
      <w:r w:rsidRPr="008B20CC">
        <w:rPr>
          <w:rFonts w:ascii="GHEA Grapalat" w:hAnsi="GHEA Grapalat" w:cs="Sylfaen" w:hint="eastAsia"/>
          <w:sz w:val="20"/>
          <w:lang w:val="ru-RU"/>
        </w:rPr>
        <w:t>Бюрегаванская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базовая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школа</w:t>
      </w:r>
      <w:r w:rsidRPr="008B20CC">
        <w:rPr>
          <w:rFonts w:ascii="GHEA Grapalat" w:hAnsi="GHEA Grapalat" w:cs="Sylfaen"/>
          <w:sz w:val="20"/>
          <w:lang w:val="ru-RU"/>
        </w:rPr>
        <w:t xml:space="preserve">" / </w:t>
      </w:r>
      <w:r w:rsidRPr="008B20CC">
        <w:rPr>
          <w:rFonts w:ascii="GHEA Grapalat" w:hAnsi="GHEA Grapalat" w:cs="Sylfaen" w:hint="eastAsia"/>
          <w:sz w:val="20"/>
          <w:lang w:val="ru-RU"/>
        </w:rPr>
        <w:t>Имеются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отклонения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между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весами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одного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того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же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определяемыми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весами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разделов</w:t>
      </w:r>
      <w:r w:rsidRPr="008B20CC">
        <w:rPr>
          <w:rFonts w:ascii="GHEA Grapalat" w:hAnsi="GHEA Grapalat" w:cs="Sylfaen"/>
          <w:sz w:val="20"/>
          <w:lang w:val="ru-RU"/>
        </w:rPr>
        <w:t xml:space="preserve"> 1, 3, 4.</w:t>
      </w:r>
    </w:p>
    <w:p w14:paraId="4CC0718E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Исправьте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все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веса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двух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порций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установленное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время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вашим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ценовым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предложением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0DD13AB7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Номера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квот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отсутствуют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заявлении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приложения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2EC64810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/>
          <w:sz w:val="20"/>
          <w:lang w:val="ru-RU"/>
        </w:rPr>
        <w:lastRenderedPageBreak/>
        <w:t xml:space="preserve">2. </w:t>
      </w:r>
      <w:r w:rsidRPr="008B20CC">
        <w:rPr>
          <w:rFonts w:ascii="GHEA Grapalat" w:hAnsi="GHEA Grapalat" w:cs="Sylfaen" w:hint="eastAsia"/>
          <w:sz w:val="20"/>
          <w:lang w:val="ru-RU"/>
        </w:rPr>
        <w:t>Во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всех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разделах</w:t>
      </w:r>
      <w:r w:rsidRPr="008B20CC">
        <w:rPr>
          <w:rFonts w:ascii="GHEA Grapalat" w:hAnsi="GHEA Grapalat" w:cs="Sylfaen"/>
          <w:sz w:val="20"/>
          <w:lang w:val="ru-RU"/>
        </w:rPr>
        <w:t xml:space="preserve"> 1-</w:t>
      </w:r>
      <w:r w:rsidRPr="008B20CC">
        <w:rPr>
          <w:rFonts w:ascii="GHEA Grapalat" w:hAnsi="GHEA Grapalat" w:cs="Sylfaen" w:hint="eastAsia"/>
          <w:sz w:val="20"/>
          <w:lang w:val="ru-RU"/>
        </w:rPr>
        <w:t>томной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оценки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объема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представленной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ООО</w:t>
      </w:r>
      <w:r w:rsidRPr="008B20CC">
        <w:rPr>
          <w:rFonts w:ascii="GHEA Grapalat" w:hAnsi="GHEA Grapalat" w:cs="Sylfaen"/>
          <w:sz w:val="20"/>
          <w:lang w:val="ru-RU"/>
        </w:rPr>
        <w:t xml:space="preserve"> «</w:t>
      </w:r>
      <w:r w:rsidRPr="008B20CC">
        <w:rPr>
          <w:rFonts w:ascii="GHEA Grapalat" w:hAnsi="GHEA Grapalat" w:cs="Sylfaen" w:hint="eastAsia"/>
          <w:sz w:val="20"/>
          <w:lang w:val="ru-RU"/>
        </w:rPr>
        <w:t>Манукян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Шин»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есть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арифметические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ошибки</w:t>
      </w:r>
      <w:r w:rsidRPr="008B20CC">
        <w:rPr>
          <w:rFonts w:ascii="GHEA Grapalat" w:hAnsi="GHEA Grapalat" w:cs="Sylfaen"/>
          <w:sz w:val="20"/>
          <w:lang w:val="ru-RU"/>
        </w:rPr>
        <w:t xml:space="preserve">.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частности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во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всех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строках</w:t>
      </w:r>
      <w:r w:rsidRPr="008B20CC">
        <w:rPr>
          <w:rFonts w:ascii="GHEA Grapalat" w:hAnsi="GHEA Grapalat" w:cs="Sylfaen"/>
          <w:sz w:val="20"/>
          <w:lang w:val="ru-RU"/>
        </w:rPr>
        <w:t xml:space="preserve"> 1-</w:t>
      </w:r>
      <w:r w:rsidRPr="008B20CC">
        <w:rPr>
          <w:rFonts w:ascii="GHEA Grapalat" w:hAnsi="GHEA Grapalat" w:cs="Sylfaen" w:hint="eastAsia"/>
          <w:sz w:val="20"/>
          <w:lang w:val="ru-RU"/>
        </w:rPr>
        <w:t>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1-</w:t>
      </w:r>
      <w:r w:rsidRPr="008B20CC">
        <w:rPr>
          <w:rFonts w:ascii="GHEA Grapalat" w:hAnsi="GHEA Grapalat" w:cs="Sylfaen" w:hint="eastAsia"/>
          <w:sz w:val="20"/>
          <w:lang w:val="ru-RU"/>
        </w:rPr>
        <w:t>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участка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первой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второго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1,3,4,5-</w:t>
      </w:r>
      <w:r w:rsidRPr="008B20CC">
        <w:rPr>
          <w:rFonts w:ascii="GHEA Grapalat" w:hAnsi="GHEA Grapalat" w:cs="Sylfaen" w:hint="eastAsia"/>
          <w:sz w:val="20"/>
          <w:lang w:val="ru-RU"/>
        </w:rPr>
        <w:t>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строках</w:t>
      </w:r>
      <w:r w:rsidRPr="008B20CC">
        <w:rPr>
          <w:rFonts w:ascii="GHEA Grapalat" w:hAnsi="GHEA Grapalat" w:cs="Sylfaen"/>
          <w:sz w:val="20"/>
          <w:lang w:val="ru-RU"/>
        </w:rPr>
        <w:t xml:space="preserve"> 3-</w:t>
      </w:r>
      <w:r w:rsidRPr="008B20CC">
        <w:rPr>
          <w:rFonts w:ascii="GHEA Grapalat" w:hAnsi="GHEA Grapalat" w:cs="Sylfaen" w:hint="eastAsia"/>
          <w:sz w:val="20"/>
          <w:lang w:val="ru-RU"/>
        </w:rPr>
        <w:t>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строках</w:t>
      </w:r>
      <w:r w:rsidRPr="008B20CC">
        <w:rPr>
          <w:rFonts w:ascii="GHEA Grapalat" w:hAnsi="GHEA Grapalat" w:cs="Sylfaen"/>
          <w:sz w:val="20"/>
          <w:lang w:val="ru-RU"/>
        </w:rPr>
        <w:t xml:space="preserve"> 1, 3, 8, 9 </w:t>
      </w:r>
      <w:r w:rsidRPr="008B20CC">
        <w:rPr>
          <w:rFonts w:ascii="GHEA Grapalat" w:hAnsi="GHEA Grapalat" w:cs="Sylfaen" w:hint="eastAsia"/>
          <w:sz w:val="20"/>
          <w:lang w:val="ru-RU"/>
        </w:rPr>
        <w:t>последнего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.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5-</w:t>
      </w:r>
      <w:r w:rsidRPr="008B20CC">
        <w:rPr>
          <w:rFonts w:ascii="GHEA Grapalat" w:hAnsi="GHEA Grapalat" w:cs="Sylfaen" w:hint="eastAsia"/>
          <w:sz w:val="20"/>
          <w:lang w:val="ru-RU"/>
        </w:rPr>
        <w:t>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последнего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первой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партии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участник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изменил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объем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работы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определенный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8B20CC">
        <w:rPr>
          <w:rFonts w:ascii="GHEA Grapalat" w:hAnsi="GHEA Grapalat" w:cs="Sylfaen"/>
          <w:sz w:val="20"/>
          <w:lang w:val="ru-RU"/>
        </w:rPr>
        <w:t xml:space="preserve">, 5 -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а</w:t>
      </w:r>
      <w:r w:rsidRPr="008B20CC">
        <w:rPr>
          <w:rFonts w:ascii="GHEA Grapalat" w:hAnsi="GHEA Grapalat" w:cs="Sylfaen"/>
          <w:sz w:val="20"/>
          <w:lang w:val="ru-RU"/>
        </w:rPr>
        <w:t xml:space="preserve"> 2 -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заявке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поданной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участником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07C74F87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Из</w:t>
      </w:r>
      <w:r w:rsidRPr="008B20CC">
        <w:rPr>
          <w:rFonts w:ascii="GHEA Grapalat" w:hAnsi="GHEA Grapalat" w:cs="Sylfaen"/>
          <w:sz w:val="20"/>
          <w:lang w:val="ru-RU"/>
        </w:rPr>
        <w:t>-</w:t>
      </w:r>
      <w:r w:rsidRPr="008B20CC">
        <w:rPr>
          <w:rFonts w:ascii="GHEA Grapalat" w:hAnsi="GHEA Grapalat" w:cs="Sylfaen" w:hint="eastAsia"/>
          <w:sz w:val="20"/>
          <w:lang w:val="ru-RU"/>
        </w:rPr>
        <w:t>за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арифметических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ошибок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веса</w:t>
      </w:r>
      <w:r w:rsidRPr="008B20CC">
        <w:rPr>
          <w:rFonts w:ascii="GHEA Grapalat" w:hAnsi="GHEA Grapalat" w:cs="Sylfaen"/>
          <w:sz w:val="20"/>
          <w:lang w:val="ru-RU"/>
        </w:rPr>
        <w:t xml:space="preserve"> սխալ </w:t>
      </w:r>
      <w:r w:rsidRPr="008B20CC">
        <w:rPr>
          <w:rFonts w:ascii="GHEA Grapalat" w:hAnsi="GHEA Grapalat" w:cs="Sylfaen" w:hint="eastAsia"/>
          <w:sz w:val="20"/>
          <w:lang w:val="ru-RU"/>
        </w:rPr>
        <w:t>результатов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сечений</w:t>
      </w:r>
      <w:r w:rsidRPr="008B20CC">
        <w:rPr>
          <w:rFonts w:ascii="GHEA Grapalat" w:hAnsi="GHEA Grapalat" w:cs="Sylfaen"/>
          <w:sz w:val="20"/>
          <w:lang w:val="ru-RU"/>
        </w:rPr>
        <w:t xml:space="preserve"> 1, 3, 4 </w:t>
      </w:r>
      <w:r w:rsidRPr="008B20CC">
        <w:rPr>
          <w:rFonts w:ascii="GHEA Grapalat" w:hAnsi="GHEA Grapalat" w:cs="Sylfaen" w:hint="eastAsia"/>
          <w:sz w:val="20"/>
          <w:lang w:val="ru-RU"/>
        </w:rPr>
        <w:t>были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получены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неверно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0442ACFD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Та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же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проблема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существует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случае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второй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квоты</w:t>
      </w:r>
      <w:r w:rsidRPr="008B20CC">
        <w:rPr>
          <w:rFonts w:ascii="GHEA Grapalat" w:hAnsi="GHEA Grapalat" w:cs="Sylfaen"/>
          <w:sz w:val="20"/>
          <w:lang w:val="ru-RU"/>
        </w:rPr>
        <w:t xml:space="preserve">: </w:t>
      </w:r>
      <w:r w:rsidRPr="008B20CC">
        <w:rPr>
          <w:rFonts w:ascii="GHEA Grapalat" w:hAnsi="GHEA Grapalat" w:cs="Sylfaen" w:hint="eastAsia"/>
          <w:sz w:val="20"/>
          <w:lang w:val="ru-RU"/>
        </w:rPr>
        <w:t>во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всех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есть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арифметические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ошибки</w:t>
      </w:r>
      <w:r w:rsidRPr="008B20CC">
        <w:rPr>
          <w:rFonts w:ascii="GHEA Grapalat" w:hAnsi="GHEA Grapalat" w:cs="Sylfaen"/>
          <w:sz w:val="20"/>
          <w:lang w:val="ru-RU"/>
        </w:rPr>
        <w:t xml:space="preserve">;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частности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строках</w:t>
      </w:r>
      <w:r w:rsidRPr="008B20CC">
        <w:rPr>
          <w:rFonts w:ascii="GHEA Grapalat" w:hAnsi="GHEA Grapalat" w:cs="Sylfaen"/>
          <w:sz w:val="20"/>
          <w:lang w:val="ru-RU"/>
        </w:rPr>
        <w:t xml:space="preserve"> 1,3,4,5,6,8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1, </w:t>
      </w:r>
      <w:r w:rsidRPr="008B20CC">
        <w:rPr>
          <w:rFonts w:ascii="GHEA Grapalat" w:hAnsi="GHEA Grapalat" w:cs="Sylfaen" w:hint="eastAsia"/>
          <w:sz w:val="20"/>
          <w:lang w:val="ru-RU"/>
        </w:rPr>
        <w:t>во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всех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строках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2,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строках</w:t>
      </w:r>
      <w:r w:rsidRPr="008B20CC">
        <w:rPr>
          <w:rFonts w:ascii="GHEA Grapalat" w:hAnsi="GHEA Grapalat" w:cs="Sylfaen"/>
          <w:sz w:val="20"/>
          <w:lang w:val="ru-RU"/>
        </w:rPr>
        <w:t xml:space="preserve"> 1-5 -9 7-9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3,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строках</w:t>
      </w:r>
      <w:r w:rsidRPr="008B20CC">
        <w:rPr>
          <w:rFonts w:ascii="GHEA Grapalat" w:hAnsi="GHEA Grapalat" w:cs="Sylfaen"/>
          <w:sz w:val="20"/>
          <w:lang w:val="ru-RU"/>
        </w:rPr>
        <w:t xml:space="preserve"> 6,7,8,9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4.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4-</w:t>
      </w:r>
      <w:r w:rsidRPr="008B20CC">
        <w:rPr>
          <w:rFonts w:ascii="GHEA Grapalat" w:hAnsi="GHEA Grapalat" w:cs="Sylfaen" w:hint="eastAsia"/>
          <w:sz w:val="20"/>
          <w:lang w:val="ru-RU"/>
        </w:rPr>
        <w:t>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последнего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объем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работ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определенный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приглашению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пишется</w:t>
      </w:r>
      <w:r w:rsidRPr="008B20CC">
        <w:rPr>
          <w:rFonts w:ascii="GHEA Grapalat" w:hAnsi="GHEA Grapalat" w:cs="Sylfaen"/>
          <w:sz w:val="20"/>
          <w:lang w:val="ru-RU"/>
        </w:rPr>
        <w:t xml:space="preserve"> 115 </w:t>
      </w:r>
      <w:r w:rsidRPr="008B20CC">
        <w:rPr>
          <w:rFonts w:ascii="GHEA Grapalat" w:hAnsi="GHEA Grapalat" w:cs="Sylfaen" w:hint="eastAsia"/>
          <w:sz w:val="20"/>
          <w:lang w:val="ru-RU"/>
        </w:rPr>
        <w:t>вместо</w:t>
      </w:r>
      <w:r w:rsidRPr="008B20CC">
        <w:rPr>
          <w:rFonts w:ascii="GHEA Grapalat" w:hAnsi="GHEA Grapalat" w:cs="Sylfaen"/>
          <w:sz w:val="20"/>
          <w:lang w:val="ru-RU"/>
        </w:rPr>
        <w:t xml:space="preserve"> 4. </w:t>
      </w:r>
      <w:r w:rsidRPr="008B20CC">
        <w:rPr>
          <w:rFonts w:ascii="GHEA Grapalat" w:hAnsi="GHEA Grapalat" w:cs="Sylfaen" w:hint="eastAsia"/>
          <w:sz w:val="20"/>
          <w:lang w:val="ru-RU"/>
        </w:rPr>
        <w:t>Пожалуйста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исправляйте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арифметические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ошибки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своевременно</w:t>
      </w:r>
      <w:r w:rsidRPr="008B20CC">
        <w:rPr>
          <w:rFonts w:ascii="GHEA Grapalat" w:hAnsi="GHEA Grapalat" w:cs="Sylfaen"/>
          <w:sz w:val="20"/>
          <w:lang w:val="ru-RU"/>
        </w:rPr>
        <w:t xml:space="preserve">, դրանց </w:t>
      </w:r>
      <w:r w:rsidRPr="008B20CC">
        <w:rPr>
          <w:rFonts w:ascii="GHEA Grapalat" w:hAnsi="GHEA Grapalat" w:cs="Sylfaen" w:hint="eastAsia"/>
          <w:sz w:val="20"/>
          <w:lang w:val="ru-RU"/>
        </w:rPr>
        <w:t>их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веса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согласно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вашему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ценовому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предложению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0CF30934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/>
          <w:sz w:val="20"/>
          <w:lang w:val="ru-RU"/>
        </w:rPr>
        <w:t xml:space="preserve">3.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заявке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поданной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ООО</w:t>
      </w:r>
      <w:r w:rsidRPr="008B20CC">
        <w:rPr>
          <w:rFonts w:ascii="GHEA Grapalat" w:hAnsi="GHEA Grapalat" w:cs="Sylfaen"/>
          <w:sz w:val="20"/>
          <w:lang w:val="ru-RU"/>
        </w:rPr>
        <w:t xml:space="preserve"> «</w:t>
      </w:r>
      <w:r w:rsidRPr="008B20CC">
        <w:rPr>
          <w:rFonts w:ascii="GHEA Grapalat" w:hAnsi="GHEA Grapalat" w:cs="Sylfaen" w:hint="eastAsia"/>
          <w:sz w:val="20"/>
          <w:lang w:val="ru-RU"/>
        </w:rPr>
        <w:t>Догс»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присутствуют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арифметические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ошибки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всех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лотов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№</w:t>
      </w:r>
      <w:r w:rsidRPr="008B20CC">
        <w:rPr>
          <w:rFonts w:ascii="GHEA Grapalat" w:hAnsi="GHEA Grapalat" w:cs="Sylfaen"/>
          <w:sz w:val="20"/>
          <w:lang w:val="ru-RU"/>
        </w:rPr>
        <w:t xml:space="preserve"> 1 և 2,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частности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пункте</w:t>
      </w:r>
      <w:r w:rsidRPr="008B20CC">
        <w:rPr>
          <w:rFonts w:ascii="GHEA Grapalat" w:hAnsi="GHEA Grapalat" w:cs="Sylfaen"/>
          <w:sz w:val="20"/>
          <w:lang w:val="ru-RU"/>
        </w:rPr>
        <w:t xml:space="preserve"> 1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2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2. </w:t>
      </w:r>
      <w:r w:rsidRPr="008B20CC">
        <w:rPr>
          <w:rFonts w:ascii="GHEA Grapalat" w:hAnsi="GHEA Grapalat" w:cs="Sylfaen" w:hint="eastAsia"/>
          <w:sz w:val="20"/>
          <w:lang w:val="ru-RU"/>
        </w:rPr>
        <w:t>Веса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всех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разделов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которые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должны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соответствовать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ценовому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предложению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участника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торгов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также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указаны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неверно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62B4D892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Общая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сумма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1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2 </w:t>
      </w:r>
      <w:r w:rsidRPr="008B20CC">
        <w:rPr>
          <w:rFonts w:ascii="GHEA Grapalat" w:hAnsi="GHEA Grapalat" w:cs="Sylfaen" w:hint="eastAsia"/>
          <w:sz w:val="20"/>
          <w:lang w:val="ru-RU"/>
        </w:rPr>
        <w:t>неверна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разделах</w:t>
      </w:r>
      <w:r w:rsidRPr="008B20CC">
        <w:rPr>
          <w:rFonts w:ascii="GHEA Grapalat" w:hAnsi="GHEA Grapalat" w:cs="Sylfaen"/>
          <w:sz w:val="20"/>
          <w:lang w:val="ru-RU"/>
        </w:rPr>
        <w:t xml:space="preserve"> 3 </w:t>
      </w:r>
      <w:r w:rsidRPr="008B20CC">
        <w:rPr>
          <w:rFonts w:ascii="GHEA Grapalat" w:hAnsi="GHEA Grapalat" w:cs="Sylfaen" w:hint="eastAsia"/>
          <w:sz w:val="20"/>
          <w:lang w:val="ru-RU"/>
        </w:rPr>
        <w:t>и</w:t>
      </w:r>
      <w:r w:rsidRPr="008B20CC">
        <w:rPr>
          <w:rFonts w:ascii="GHEA Grapalat" w:hAnsi="GHEA Grapalat" w:cs="Sylfaen"/>
          <w:sz w:val="20"/>
          <w:lang w:val="ru-RU"/>
        </w:rPr>
        <w:t xml:space="preserve"> 3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3 </w:t>
      </w:r>
      <w:r w:rsidRPr="008B20CC">
        <w:rPr>
          <w:rFonts w:ascii="GHEA Grapalat" w:hAnsi="GHEA Grapalat" w:cs="Sylfaen" w:hint="eastAsia"/>
          <w:sz w:val="20"/>
          <w:lang w:val="ru-RU"/>
        </w:rPr>
        <w:t>есть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арифметические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ошибки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4EE53A38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Веса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разделов</w:t>
      </w:r>
      <w:r w:rsidRPr="008B20CC">
        <w:rPr>
          <w:rFonts w:ascii="GHEA Grapalat" w:hAnsi="GHEA Grapalat" w:cs="Sylfaen"/>
          <w:sz w:val="20"/>
          <w:lang w:val="ru-RU"/>
        </w:rPr>
        <w:t xml:space="preserve"> 1-3, </w:t>
      </w:r>
      <w:r w:rsidRPr="008B20CC">
        <w:rPr>
          <w:rFonts w:ascii="GHEA Grapalat" w:hAnsi="GHEA Grapalat" w:cs="Sylfaen" w:hint="eastAsia"/>
          <w:sz w:val="20"/>
          <w:lang w:val="ru-RU"/>
        </w:rPr>
        <w:t>которые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должны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соответствовать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цене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предложения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неверны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4AF766BC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Номера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квот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отсутствуют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заявлении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приложения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102D25D2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/>
          <w:sz w:val="20"/>
          <w:lang w:val="ru-RU"/>
        </w:rPr>
        <w:t xml:space="preserve">4.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заявке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поданной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ООО</w:t>
      </w:r>
      <w:r w:rsidRPr="008B20CC">
        <w:rPr>
          <w:rFonts w:ascii="GHEA Grapalat" w:hAnsi="GHEA Grapalat" w:cs="Sylfaen"/>
          <w:sz w:val="20"/>
          <w:lang w:val="ru-RU"/>
        </w:rPr>
        <w:t xml:space="preserve"> «</w:t>
      </w:r>
      <w:r w:rsidRPr="008B20CC">
        <w:rPr>
          <w:rFonts w:ascii="GHEA Grapalat" w:hAnsi="GHEA Grapalat" w:cs="Sylfaen" w:hint="eastAsia"/>
          <w:sz w:val="20"/>
          <w:lang w:val="ru-RU"/>
        </w:rPr>
        <w:t>Энерго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Связь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Пром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Строй»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имеется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арифметическая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ошибка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1 </w:t>
      </w:r>
      <w:r w:rsidRPr="008B20CC">
        <w:rPr>
          <w:rFonts w:ascii="GHEA Grapalat" w:hAnsi="GHEA Grapalat" w:cs="Sylfaen" w:hint="eastAsia"/>
          <w:sz w:val="20"/>
          <w:lang w:val="ru-RU"/>
        </w:rPr>
        <w:t>строке</w:t>
      </w:r>
      <w:r w:rsidRPr="008B20CC">
        <w:rPr>
          <w:rFonts w:ascii="GHEA Grapalat" w:hAnsi="GHEA Grapalat" w:cs="Sylfaen"/>
          <w:sz w:val="20"/>
          <w:lang w:val="ru-RU"/>
        </w:rPr>
        <w:t xml:space="preserve"> 1 </w:t>
      </w:r>
      <w:r w:rsidRPr="008B20CC">
        <w:rPr>
          <w:rFonts w:ascii="GHEA Grapalat" w:hAnsi="GHEA Grapalat" w:cs="Sylfaen" w:hint="eastAsia"/>
          <w:sz w:val="20"/>
          <w:lang w:val="ru-RU"/>
        </w:rPr>
        <w:t>лота</w:t>
      </w:r>
      <w:r w:rsidRPr="008B20CC">
        <w:rPr>
          <w:rFonts w:ascii="GHEA Grapalat" w:hAnsi="GHEA Grapalat" w:cs="Sylfaen"/>
          <w:sz w:val="20"/>
          <w:lang w:val="ru-RU"/>
        </w:rPr>
        <w:t xml:space="preserve">. </w:t>
      </w:r>
      <w:r w:rsidRPr="008B20CC">
        <w:rPr>
          <w:rFonts w:ascii="GHEA Grapalat" w:hAnsi="GHEA Grapalat" w:cs="Sylfaen" w:hint="eastAsia"/>
          <w:sz w:val="20"/>
          <w:lang w:val="ru-RU"/>
        </w:rPr>
        <w:t>Кроме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того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веса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всех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секций</w:t>
      </w:r>
      <w:r w:rsidRPr="008B20CC">
        <w:rPr>
          <w:rFonts w:ascii="GHEA Grapalat" w:hAnsi="GHEA Grapalat" w:cs="Sylfaen"/>
          <w:sz w:val="20"/>
          <w:lang w:val="ru-RU"/>
        </w:rPr>
        <w:t xml:space="preserve"> 1 </w:t>
      </w:r>
      <w:r w:rsidRPr="008B20CC">
        <w:rPr>
          <w:rFonts w:ascii="GHEA Grapalat" w:hAnsi="GHEA Grapalat" w:cs="Sylfaen" w:hint="eastAsia"/>
          <w:sz w:val="20"/>
          <w:lang w:val="ru-RU"/>
        </w:rPr>
        <w:t>порции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не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определены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2F10B5DE" w14:textId="77777777" w:rsidR="008B20CC" w:rsidRPr="008B20CC" w:rsidRDefault="008B20CC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первой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строке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последнего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раздела</w:t>
      </w:r>
      <w:r w:rsidRPr="008B20CC">
        <w:rPr>
          <w:rFonts w:ascii="GHEA Grapalat" w:hAnsi="GHEA Grapalat" w:cs="Sylfaen"/>
          <w:sz w:val="20"/>
          <w:lang w:val="ru-RU"/>
        </w:rPr>
        <w:t xml:space="preserve"> 2-</w:t>
      </w:r>
      <w:r w:rsidRPr="008B20CC">
        <w:rPr>
          <w:rFonts w:ascii="GHEA Grapalat" w:hAnsi="GHEA Grapalat" w:cs="Sylfaen" w:hint="eastAsia"/>
          <w:sz w:val="20"/>
          <w:lang w:val="ru-RU"/>
        </w:rPr>
        <w:t>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части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есть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арифметическая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ошибка</w:t>
      </w:r>
      <w:r w:rsidRPr="008B20CC">
        <w:rPr>
          <w:rFonts w:ascii="GHEA Grapalat" w:hAnsi="GHEA Grapalat" w:cs="Sylfaen"/>
          <w:sz w:val="20"/>
          <w:lang w:val="ru-RU"/>
        </w:rPr>
        <w:t xml:space="preserve">; </w:t>
      </w:r>
      <w:r w:rsidRPr="008B20CC">
        <w:rPr>
          <w:rFonts w:ascii="GHEA Grapalat" w:hAnsi="GHEA Grapalat" w:cs="Sylfaen" w:hint="eastAsia"/>
          <w:sz w:val="20"/>
          <w:lang w:val="ru-RU"/>
        </w:rPr>
        <w:t>Веса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не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определены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для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второй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дозы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25FCE823" w14:textId="77777777" w:rsidR="008B20CC" w:rsidRDefault="008B20CC" w:rsidP="008B20CC">
      <w:pPr>
        <w:pStyle w:val="BodyText2"/>
        <w:tabs>
          <w:tab w:val="left" w:pos="-426"/>
        </w:tabs>
        <w:spacing w:after="0" w:line="240" w:lineRule="auto"/>
        <w:ind w:left="-90" w:firstLine="360"/>
        <w:jc w:val="both"/>
        <w:rPr>
          <w:rFonts w:ascii="GHEA Grapalat" w:hAnsi="GHEA Grapalat" w:cs="Sylfaen"/>
          <w:sz w:val="20"/>
          <w:lang w:val="en-US"/>
        </w:rPr>
      </w:pPr>
      <w:r w:rsidRPr="008B20CC">
        <w:rPr>
          <w:rFonts w:ascii="GHEA Grapalat" w:hAnsi="GHEA Grapalat" w:cs="Sylfaen"/>
          <w:sz w:val="20"/>
          <w:lang w:val="ru-RU"/>
        </w:rPr>
        <w:t xml:space="preserve">5. </w:t>
      </w:r>
      <w:r w:rsidRPr="008B20CC">
        <w:rPr>
          <w:rFonts w:ascii="GHEA Grapalat" w:hAnsi="GHEA Grapalat" w:cs="Sylfaen" w:hint="eastAsia"/>
          <w:sz w:val="20"/>
          <w:lang w:val="ru-RU"/>
        </w:rPr>
        <w:t>Общая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цена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предложенная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ценовом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предложении</w:t>
      </w:r>
      <w:r w:rsidRPr="008B20CC">
        <w:rPr>
          <w:rFonts w:ascii="GHEA Grapalat" w:hAnsi="GHEA Grapalat" w:cs="Sylfaen"/>
          <w:sz w:val="20"/>
          <w:lang w:val="ru-RU"/>
        </w:rPr>
        <w:t xml:space="preserve"> 1 </w:t>
      </w:r>
      <w:r w:rsidRPr="008B20CC">
        <w:rPr>
          <w:rFonts w:ascii="GHEA Grapalat" w:hAnsi="GHEA Grapalat" w:cs="Sylfaen" w:hint="eastAsia"/>
          <w:sz w:val="20"/>
          <w:lang w:val="ru-RU"/>
        </w:rPr>
        <w:t>лота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представленном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ООО</w:t>
      </w:r>
      <w:r w:rsidRPr="008B20CC">
        <w:rPr>
          <w:rFonts w:ascii="GHEA Grapalat" w:hAnsi="GHEA Grapalat" w:cs="Sylfaen"/>
          <w:sz w:val="20"/>
          <w:lang w:val="ru-RU"/>
        </w:rPr>
        <w:t xml:space="preserve"> «</w:t>
      </w:r>
      <w:r w:rsidRPr="008B20CC">
        <w:rPr>
          <w:rFonts w:ascii="GHEA Grapalat" w:hAnsi="GHEA Grapalat" w:cs="Sylfaen" w:hint="eastAsia"/>
          <w:sz w:val="20"/>
          <w:lang w:val="ru-RU"/>
        </w:rPr>
        <w:t>Мурадян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Шин»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написанная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буквами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не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соответствует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сумме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указанной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столбцах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налога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на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добавленную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стоимость</w:t>
      </w:r>
      <w:r w:rsidRPr="008B20CC">
        <w:rPr>
          <w:rFonts w:ascii="GHEA Grapalat" w:hAnsi="GHEA Grapalat" w:cs="Sylfaen"/>
          <w:sz w:val="20"/>
          <w:lang w:val="ru-RU"/>
        </w:rPr>
        <w:t xml:space="preserve">. </w:t>
      </w:r>
      <w:r w:rsidRPr="008B20CC">
        <w:rPr>
          <w:rFonts w:ascii="GHEA Grapalat" w:hAnsi="GHEA Grapalat" w:cs="Sylfaen" w:hint="eastAsia"/>
          <w:sz w:val="20"/>
          <w:lang w:val="ru-RU"/>
        </w:rPr>
        <w:t>Комиссия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решила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отклонить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ценовое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предложение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представленное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ООО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«Мурадян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Шин»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1 </w:t>
      </w:r>
      <w:r w:rsidRPr="008B20CC">
        <w:rPr>
          <w:rFonts w:ascii="GHEA Grapalat" w:hAnsi="GHEA Grapalat" w:cs="Sylfaen" w:hint="eastAsia"/>
          <w:sz w:val="20"/>
          <w:lang w:val="ru-RU"/>
        </w:rPr>
        <w:t>лоте</w:t>
      </w:r>
      <w:r w:rsidRPr="008B20CC">
        <w:rPr>
          <w:rFonts w:ascii="GHEA Grapalat" w:hAnsi="GHEA Grapalat" w:cs="Sylfaen"/>
          <w:sz w:val="20"/>
          <w:lang w:val="ru-RU"/>
        </w:rPr>
        <w:t>.</w:t>
      </w:r>
    </w:p>
    <w:p w14:paraId="24BE6F7D" w14:textId="72625F5A" w:rsidR="00897E57" w:rsidRPr="008B20CC" w:rsidRDefault="00897E57" w:rsidP="008B20CC">
      <w:pPr>
        <w:pStyle w:val="BodyText2"/>
        <w:tabs>
          <w:tab w:val="left" w:pos="-426"/>
        </w:tabs>
        <w:spacing w:after="0" w:line="240" w:lineRule="auto"/>
        <w:ind w:left="-90" w:firstLine="360"/>
        <w:jc w:val="both"/>
        <w:rPr>
          <w:rFonts w:ascii="GHEA Grapalat" w:hAnsi="GHEA Grapalat" w:cs="Sylfaen"/>
          <w:b/>
          <w:i/>
          <w:sz w:val="20"/>
          <w:lang w:val="ru-RU"/>
        </w:rPr>
      </w:pPr>
      <w:r w:rsidRPr="008B20CC">
        <w:rPr>
          <w:rFonts w:ascii="GHEA Grapalat" w:hAnsi="GHEA Grapalat" w:cs="Sylfaen"/>
          <w:b/>
          <w:i/>
          <w:sz w:val="20"/>
          <w:lang w:val="ru-RU"/>
        </w:rPr>
        <w:t xml:space="preserve">           </w:t>
      </w:r>
      <w:r w:rsidR="008B20CC" w:rsidRPr="008B20CC">
        <w:rPr>
          <w:rFonts w:ascii="GHEA Grapalat" w:hAnsi="GHEA Grapalat" w:cs="Sylfaen" w:hint="eastAsia"/>
          <w:b/>
          <w:i/>
          <w:sz w:val="20"/>
          <w:lang w:val="ru-RU"/>
        </w:rPr>
        <w:t>Было принято решение:  3 за и 0 против</w:t>
      </w:r>
    </w:p>
    <w:p w14:paraId="38C7E447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</w:p>
    <w:p w14:paraId="678D57C6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3 </w:t>
      </w:r>
      <w:r w:rsidRPr="00897E57">
        <w:rPr>
          <w:rFonts w:ascii="Cambria Math" w:hAnsi="Cambria Math" w:cs="Cambria Math"/>
          <w:b/>
          <w:bCs/>
          <w:sz w:val="20"/>
          <w:u w:val="single"/>
          <w:lang w:val="ru-RU"/>
        </w:rPr>
        <w:t>․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Об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вскрытии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конвертов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с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ценовым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предложением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процедуры</w:t>
      </w:r>
    </w:p>
    <w:p w14:paraId="346D3AEB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lang w:val="ru-RU"/>
        </w:rPr>
        <w:t>(</w:t>
      </w:r>
      <w:r w:rsidRPr="00897E57">
        <w:rPr>
          <w:rFonts w:ascii="GHEA Grapalat" w:hAnsi="GHEA Grapalat" w:cs="Sylfaen" w:hint="eastAsia"/>
          <w:b/>
          <w:bCs/>
          <w:sz w:val="20"/>
          <w:lang w:val="ru-RU"/>
        </w:rPr>
        <w:t>А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>.</w:t>
      </w:r>
      <w:r w:rsidRPr="00897E57">
        <w:rPr>
          <w:rFonts w:ascii="GHEA Grapalat" w:hAnsi="GHEA Grapalat" w:cs="Sylfaen" w:hint="eastAsia"/>
          <w:b/>
          <w:bCs/>
          <w:sz w:val="20"/>
          <w:lang w:val="ru-RU"/>
        </w:rPr>
        <w:t>Р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 xml:space="preserve">. </w:t>
      </w:r>
      <w:r w:rsidRPr="00897E57">
        <w:rPr>
          <w:rFonts w:ascii="GHEA Grapalat" w:hAnsi="GHEA Grapalat" w:cs="Sylfaen" w:hint="eastAsia"/>
          <w:b/>
          <w:bCs/>
          <w:sz w:val="20"/>
          <w:lang w:val="ru-RU"/>
        </w:rPr>
        <w:t>Камавосян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7D631BDB" w14:textId="5D7A2A1A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 w:hint="eastAsia"/>
          <w:sz w:val="20"/>
          <w:lang w:val="ru-RU"/>
        </w:rPr>
        <w:t>Цены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предлагаемые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следующие</w:t>
      </w:r>
      <w:r w:rsidRPr="00897E57">
        <w:rPr>
          <w:rFonts w:ascii="GHEA Grapalat" w:hAnsi="GHEA Grapalat" w:cs="Sylfaen"/>
          <w:sz w:val="20"/>
          <w:lang w:val="ru-RU"/>
        </w:rPr>
        <w:t>:</w:t>
      </w:r>
    </w:p>
    <w:p w14:paraId="7ED875C5" w14:textId="68E7270A" w:rsidR="00D858F9" w:rsidRDefault="00D858F9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Times New Roman" w:hAnsi="Times New Roman"/>
          <w:szCs w:val="24"/>
          <w:lang w:val="en-US"/>
        </w:rPr>
      </w:pPr>
    </w:p>
    <w:p w14:paraId="692BA3B2" w14:textId="77777777" w:rsidR="008B20CC" w:rsidRDefault="008B20CC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Times New Roman" w:hAnsi="Times New Roman"/>
          <w:szCs w:val="24"/>
          <w:lang w:val="en-US"/>
        </w:rPr>
      </w:pPr>
    </w:p>
    <w:tbl>
      <w:tblPr>
        <w:tblW w:w="1071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35"/>
        <w:gridCol w:w="3060"/>
        <w:gridCol w:w="2032"/>
        <w:gridCol w:w="1483"/>
        <w:gridCol w:w="1559"/>
        <w:gridCol w:w="1847"/>
      </w:tblGrid>
      <w:tr w:rsidR="008B20CC" w:rsidRPr="00CC6B44" w14:paraId="75B64B80" w14:textId="77777777" w:rsidTr="008B20CC">
        <w:trPr>
          <w:trHeight w:val="144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0DE7" w14:textId="626081E1" w:rsidR="008B20CC" w:rsidRPr="00CC6B44" w:rsidRDefault="008B20CC" w:rsidP="008B20CC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</w:rPr>
            </w:pPr>
            <w:r w:rsidRPr="00C9112F">
              <w:rPr>
                <w:rFonts w:ascii="GHEA Grapalat" w:hAnsi="GHEA Grapalat" w:cs="Sylfaen"/>
                <w:sz w:val="20"/>
                <w:lang w:val="en-US"/>
              </w:rPr>
              <w:t>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2093" w14:textId="24086DBD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</w:pPr>
            <w:r w:rsidRPr="00C9112F">
              <w:rPr>
                <w:rFonts w:ascii="GHEA Grapalat" w:hAnsi="GHEA Grapalat" w:cs="Sylfaen"/>
                <w:sz w:val="20"/>
              </w:rPr>
              <w:t>Имя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B6CF" w14:textId="72669F82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sz w:val="18"/>
                <w:szCs w:val="18"/>
                <w:lang w:val="es-ES"/>
              </w:rPr>
            </w:pPr>
            <w:r w:rsidRPr="00C9112F">
              <w:rPr>
                <w:rFonts w:ascii="GHEA Grapalat" w:hAnsi="GHEA Grapalat" w:cs="Sylfaen"/>
                <w:sz w:val="20"/>
              </w:rPr>
              <w:t>Цена без НДС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13AB" w14:textId="7D6167E1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sz w:val="18"/>
                <w:szCs w:val="18"/>
                <w:lang w:val="es-ES"/>
              </w:rPr>
            </w:pPr>
            <w:r w:rsidRPr="00C9112F">
              <w:rPr>
                <w:rFonts w:ascii="GHEA Grapalat" w:hAnsi="GHEA Grapalat" w:cs="Sylfaen"/>
                <w:sz w:val="20"/>
              </w:rPr>
              <w:t>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6694" w14:textId="1CDB202C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sz w:val="18"/>
                <w:szCs w:val="18"/>
                <w:lang w:val="es-ES"/>
              </w:rPr>
            </w:pPr>
            <w:r w:rsidRPr="00C9112F">
              <w:rPr>
                <w:rFonts w:ascii="GHEA Grapalat" w:hAnsi="GHEA Grapalat" w:cs="Sylfaen"/>
                <w:sz w:val="20"/>
              </w:rPr>
              <w:t>Обшая цена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03ED" w14:textId="1D565AE3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</w:pPr>
            <w:r w:rsidRPr="00C9112F">
              <w:rPr>
                <w:rFonts w:ascii="GHEA Grapalat" w:hAnsi="GHEA Grapalat" w:cs="Sylfaen"/>
                <w:sz w:val="20"/>
              </w:rPr>
              <w:t>Ориентировочная цена</w:t>
            </w:r>
          </w:p>
        </w:tc>
      </w:tr>
      <w:tr w:rsidR="008B20CC" w:rsidRPr="00CC6B44" w14:paraId="2F60CFDA" w14:textId="77777777" w:rsidTr="003F1CA7">
        <w:trPr>
          <w:trHeight w:val="330"/>
          <w:jc w:val="center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5460" w14:textId="5A444C34" w:rsidR="008B20CC" w:rsidRPr="00946D59" w:rsidRDefault="008B20CC" w:rsidP="003F1CA7">
            <w:pPr>
              <w:rPr>
                <w:rFonts w:ascii="Sylfaen" w:hAnsi="Sylfaen"/>
                <w:b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  <w:lang w:val="en-US"/>
              </w:rPr>
              <w:t>лот</w:t>
            </w:r>
            <w:r w:rsidRPr="00946D59">
              <w:rPr>
                <w:rFonts w:ascii="Sylfaen" w:hAnsi="Sylfaen" w:cs="Sylfaen"/>
                <w:b/>
                <w:bCs/>
                <w:color w:val="000000"/>
                <w:sz w:val="22"/>
                <w:szCs w:val="22"/>
                <w:lang w:val="hy-AM"/>
              </w:rPr>
              <w:t xml:space="preserve"> 1</w:t>
            </w:r>
          </w:p>
        </w:tc>
      </w:tr>
      <w:tr w:rsidR="008B20CC" w:rsidRPr="00CC6B44" w14:paraId="784BA809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A41B" w14:textId="77777777" w:rsidR="008B20CC" w:rsidRPr="00CC6B44" w:rsidRDefault="008B20CC" w:rsidP="003F1CA7">
            <w:pPr>
              <w:rPr>
                <w:rFonts w:ascii="Sylfaen" w:hAnsi="Sylfaen"/>
                <w:b/>
                <w:color w:val="000000"/>
                <w:lang w:val="hy-AM"/>
              </w:rPr>
            </w:pPr>
            <w:r w:rsidRPr="00CC6B44">
              <w:rPr>
                <w:rFonts w:ascii="Sylfaen" w:hAnsi="Sylfaen"/>
                <w:b/>
                <w:color w:val="000000"/>
                <w:lang w:val="hy-AM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6557" w14:textId="41EDBA5B" w:rsidR="008B20CC" w:rsidRPr="008B20CC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Мурадян Шин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2AA06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850 097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185D8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170 019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864E4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1 020 116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6C39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1 555 100</w:t>
            </w:r>
          </w:p>
        </w:tc>
      </w:tr>
      <w:tr w:rsidR="008B20CC" w:rsidRPr="00CC6B44" w14:paraId="11E208E8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A5F9A" w14:textId="77777777" w:rsidR="008B20CC" w:rsidRPr="00946D59" w:rsidRDefault="008B20CC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5403" w14:textId="70826474" w:rsidR="008B20CC" w:rsidRPr="008B20CC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Манукян Шин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D25A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1 183 731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A9AD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929BD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 xml:space="preserve">1 183 731 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313F8" w14:textId="77777777" w:rsidR="008B20CC" w:rsidRPr="00731EF1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8B20CC" w:rsidRPr="00CC6B44" w14:paraId="0E57759D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C70D8" w14:textId="77777777" w:rsidR="008B20CC" w:rsidRPr="00946D59" w:rsidRDefault="008B20CC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C9A9" w14:textId="2C771011" w:rsidR="008B20CC" w:rsidRPr="008B20CC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Догсе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4545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1 046 625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818B2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3A15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1 046 625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9142B" w14:textId="77777777" w:rsidR="008B20CC" w:rsidRPr="00731EF1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8B20CC" w:rsidRPr="00CC6B44" w14:paraId="5E7F2E4C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7C029" w14:textId="77777777" w:rsidR="008B20CC" w:rsidRPr="00946D59" w:rsidRDefault="008B20CC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B13E" w14:textId="76F5C191" w:rsidR="008B20CC" w:rsidRPr="008B20CC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Энерго Сжяз Пром Строй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9B3F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955 125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7A651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191 025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43084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1 146 150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60F8C" w14:textId="77777777" w:rsidR="008B20CC" w:rsidRPr="00731EF1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8B20CC" w:rsidRPr="00CC6B44" w14:paraId="038B9F5D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FFB8A" w14:textId="77777777" w:rsidR="008B20CC" w:rsidRPr="00946D59" w:rsidRDefault="008B20CC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C67B" w14:textId="6FC9134C" w:rsidR="008B20CC" w:rsidRPr="008B20CC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Лилит 92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8455C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1 200 000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9AAD2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B104F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1 200 000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6E42" w14:textId="77777777" w:rsidR="008B20CC" w:rsidRPr="00731EF1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8B20CC" w:rsidRPr="00CC6B44" w14:paraId="671E1CD2" w14:textId="77777777" w:rsidTr="003F1CA7">
        <w:trPr>
          <w:trHeight w:val="363"/>
          <w:jc w:val="center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D6DE8" w14:textId="039F01E2" w:rsidR="008B20CC" w:rsidRPr="00946D59" w:rsidRDefault="008B20CC" w:rsidP="003F1CA7">
            <w:pPr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  <w:lang w:val="en-US"/>
              </w:rPr>
              <w:t>лот</w:t>
            </w:r>
            <w:r w:rsidRPr="00946D59">
              <w:rPr>
                <w:rFonts w:ascii="Sylfaen" w:hAnsi="Sylfaen" w:cs="Sylfaen"/>
                <w:b/>
                <w:bCs/>
                <w:color w:val="000000"/>
                <w:sz w:val="22"/>
                <w:szCs w:val="22"/>
                <w:lang w:val="hy-AM"/>
              </w:rPr>
              <w:t xml:space="preserve"> 2</w:t>
            </w:r>
          </w:p>
        </w:tc>
      </w:tr>
      <w:tr w:rsidR="008B20CC" w:rsidRPr="00CC6B44" w14:paraId="3E6F2BF1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47F55" w14:textId="77777777" w:rsidR="008B20CC" w:rsidRPr="00946D59" w:rsidRDefault="008B20CC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8798" w14:textId="5E54AE6E" w:rsidR="008B20CC" w:rsidRPr="000B10CB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Мурадян Шин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9009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5 509 114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7D7D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1 101 822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C048C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6 610 936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7240F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7 726 470</w:t>
            </w:r>
          </w:p>
        </w:tc>
      </w:tr>
      <w:tr w:rsidR="008B20CC" w:rsidRPr="00CC6B44" w14:paraId="74CD9C27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583E2" w14:textId="77777777" w:rsidR="008B20CC" w:rsidRPr="00946D59" w:rsidRDefault="008B20CC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4BF1" w14:textId="392CE913" w:rsidR="008B20CC" w:rsidRPr="000B10CB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Манукян Шин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4A64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5 966 126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E99F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4603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5 966 126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C558" w14:textId="77777777" w:rsidR="008B20CC" w:rsidRPr="00731EF1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8B20CC" w:rsidRPr="00CC6B44" w14:paraId="372DEA01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C868C" w14:textId="77777777" w:rsidR="008B20CC" w:rsidRPr="00946D59" w:rsidRDefault="008B20CC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5E6F" w14:textId="23D690A2" w:rsidR="008B20CC" w:rsidRPr="000B10CB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Догсе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9D4B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5 199 940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81F56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6FEF5" w14:textId="77777777" w:rsidR="008B20CC" w:rsidRPr="000B10CB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5 199 940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D93E" w14:textId="77777777" w:rsidR="008B20CC" w:rsidRPr="00731EF1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8B20CC" w:rsidRPr="00CC6B44" w14:paraId="089EBBAC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6F0F7" w14:textId="77777777" w:rsidR="008B20CC" w:rsidRPr="00946D59" w:rsidRDefault="008B20CC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7344F" w14:textId="742B5EFD" w:rsidR="008B20CC" w:rsidRPr="000B10CB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Энерго Сжяз Пром Строй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E88DA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5 058 333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4D7FA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1 011 667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E8848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6 070 000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F12BE" w14:textId="77777777" w:rsidR="008B20CC" w:rsidRPr="00731EF1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8B20CC" w:rsidRPr="00CC6B44" w14:paraId="048041C1" w14:textId="77777777" w:rsidTr="003F1CA7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753F" w14:textId="77777777" w:rsidR="008B20CC" w:rsidRPr="00946D59" w:rsidRDefault="008B20CC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E1D5" w14:textId="685FF30A" w:rsidR="008B20CC" w:rsidRPr="000B10CB" w:rsidRDefault="008B20CC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Лилит 92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C6A17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6 900 000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ED9A8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0F20C" w14:textId="77777777" w:rsidR="008B20CC" w:rsidRPr="004D217D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0"/>
              </w:rPr>
              <w:t>6 900 000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A566" w14:textId="77777777" w:rsidR="008B20CC" w:rsidRPr="00731EF1" w:rsidRDefault="008B20CC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</w:tbl>
    <w:p w14:paraId="65EB12BD" w14:textId="77777777" w:rsidR="00C90969" w:rsidRPr="008B20CC" w:rsidRDefault="00C90969" w:rsidP="008B20CC">
      <w:pPr>
        <w:pStyle w:val="BodyText2"/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en-US"/>
        </w:rPr>
      </w:pPr>
    </w:p>
    <w:p w14:paraId="78C96DE8" w14:textId="77777777" w:rsidR="00D858F9" w:rsidRPr="00897E57" w:rsidRDefault="000878FD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A05DDC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1B925556" w14:textId="6E9E5DA7" w:rsidR="00856B74" w:rsidRPr="00856B74" w:rsidRDefault="00856B74" w:rsidP="00856B74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bCs/>
          <w:sz w:val="20"/>
          <w:u w:val="single"/>
        </w:rPr>
      </w:pP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4 </w:t>
      </w:r>
      <w:r w:rsidR="008B20CC" w:rsidRPr="008B20CC">
        <w:rPr>
          <w:rFonts w:ascii="GHEA Grapalat" w:hAnsi="GHEA Grapalat" w:cs="Sylfaen" w:hint="eastAsia"/>
          <w:b/>
          <w:bCs/>
          <w:sz w:val="20"/>
          <w:u w:val="single"/>
        </w:rPr>
        <w:t>об</w:t>
      </w:r>
      <w:r w:rsidR="008B20CC" w:rsidRPr="008B20CC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8B20CC" w:rsidRPr="008B20CC">
        <w:rPr>
          <w:rFonts w:ascii="GHEA Grapalat" w:hAnsi="GHEA Grapalat" w:cs="Sylfaen" w:hint="eastAsia"/>
          <w:b/>
          <w:bCs/>
          <w:sz w:val="20"/>
          <w:u w:val="single"/>
        </w:rPr>
        <w:t>отклонении</w:t>
      </w:r>
      <w:r w:rsidR="008B20CC" w:rsidRPr="008B20CC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8B20CC" w:rsidRPr="008B20CC">
        <w:rPr>
          <w:rFonts w:ascii="GHEA Grapalat" w:hAnsi="GHEA Grapalat" w:cs="Sylfaen" w:hint="eastAsia"/>
          <w:b/>
          <w:bCs/>
          <w:sz w:val="20"/>
          <w:u w:val="single"/>
        </w:rPr>
        <w:t>заявок</w:t>
      </w:r>
    </w:p>
    <w:p w14:paraId="5CD017D0" w14:textId="572A6994" w:rsidR="00856B74" w:rsidRPr="00856B74" w:rsidRDefault="00856B74" w:rsidP="00856B74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bCs/>
          <w:i/>
          <w:iCs/>
          <w:sz w:val="20"/>
        </w:rPr>
      </w:pPr>
      <w:r w:rsidRPr="00856B74">
        <w:rPr>
          <w:rFonts w:ascii="GHEA Grapalat" w:hAnsi="GHEA Grapalat" w:cs="Sylfaen"/>
          <w:b/>
          <w:bCs/>
          <w:sz w:val="20"/>
        </w:rPr>
        <w:t>(</w:t>
      </w:r>
      <w:r w:rsidRPr="00856B74">
        <w:rPr>
          <w:rFonts w:ascii="GHEA Grapalat" w:hAnsi="GHEA Grapalat" w:cs="Sylfaen" w:hint="eastAsia"/>
          <w:b/>
          <w:bCs/>
          <w:sz w:val="20"/>
        </w:rPr>
        <w:t>А</w:t>
      </w:r>
      <w:r w:rsidRPr="00856B74">
        <w:rPr>
          <w:rFonts w:ascii="GHEA Grapalat" w:hAnsi="GHEA Grapalat" w:cs="Sylfaen"/>
          <w:b/>
          <w:bCs/>
          <w:sz w:val="20"/>
        </w:rPr>
        <w:t>.</w:t>
      </w:r>
      <w:r w:rsidRPr="00856B74">
        <w:rPr>
          <w:rFonts w:ascii="GHEA Grapalat" w:hAnsi="GHEA Grapalat" w:cs="Sylfaen" w:hint="eastAsia"/>
          <w:b/>
          <w:bCs/>
          <w:sz w:val="20"/>
        </w:rPr>
        <w:t>Р</w:t>
      </w:r>
      <w:r w:rsidRPr="00856B74">
        <w:rPr>
          <w:rFonts w:ascii="GHEA Grapalat" w:hAnsi="GHEA Grapalat" w:cs="Sylfaen"/>
          <w:b/>
          <w:bCs/>
          <w:sz w:val="20"/>
        </w:rPr>
        <w:t xml:space="preserve">. </w:t>
      </w:r>
      <w:r w:rsidRPr="00856B74">
        <w:rPr>
          <w:rFonts w:ascii="GHEA Grapalat" w:hAnsi="GHEA Grapalat" w:cs="Sylfaen" w:hint="eastAsia"/>
          <w:b/>
          <w:bCs/>
          <w:sz w:val="20"/>
        </w:rPr>
        <w:t>Камавосян</w:t>
      </w:r>
      <w:r w:rsidRPr="00856B74">
        <w:rPr>
          <w:rFonts w:ascii="GHEA Grapalat" w:hAnsi="GHEA Grapalat" w:cs="Sylfaen"/>
          <w:b/>
          <w:bCs/>
          <w:sz w:val="20"/>
        </w:rPr>
        <w:t>)</w:t>
      </w:r>
    </w:p>
    <w:p w14:paraId="2C1826E5" w14:textId="4D55C1A8" w:rsidR="00856B74" w:rsidRPr="00856B74" w:rsidRDefault="008B20CC" w:rsidP="00856B74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bCs/>
          <w:sz w:val="20"/>
          <w:u w:val="single"/>
        </w:rPr>
      </w:pPr>
      <w:r w:rsidRPr="008B20CC">
        <w:rPr>
          <w:rFonts w:ascii="GHEA Grapalat" w:hAnsi="GHEA Grapalat" w:cs="Sylfaen" w:hint="eastAsia"/>
          <w:sz w:val="20"/>
        </w:rPr>
        <w:t>В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соответствии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с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пунктом</w:t>
      </w:r>
      <w:r w:rsidRPr="008B20CC">
        <w:rPr>
          <w:rFonts w:ascii="GHEA Grapalat" w:hAnsi="GHEA Grapalat" w:cs="Sylfaen"/>
          <w:sz w:val="20"/>
        </w:rPr>
        <w:t xml:space="preserve"> 8.2 </w:t>
      </w:r>
      <w:r w:rsidRPr="008B20CC">
        <w:rPr>
          <w:rFonts w:ascii="GHEA Grapalat" w:hAnsi="GHEA Grapalat" w:cs="Sylfaen" w:hint="eastAsia"/>
          <w:sz w:val="20"/>
        </w:rPr>
        <w:t>приглашения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на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эту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процедуру</w:t>
      </w:r>
      <w:r w:rsidRPr="008B20CC">
        <w:rPr>
          <w:rFonts w:ascii="GHEA Grapalat" w:hAnsi="GHEA Grapalat" w:cs="Sylfaen"/>
          <w:sz w:val="20"/>
        </w:rPr>
        <w:t xml:space="preserve">, </w:t>
      </w:r>
      <w:r w:rsidRPr="008B20CC">
        <w:rPr>
          <w:rFonts w:ascii="GHEA Grapalat" w:hAnsi="GHEA Grapalat" w:cs="Sylfaen" w:hint="eastAsia"/>
          <w:sz w:val="20"/>
        </w:rPr>
        <w:t>оценочная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комиссия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приняла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решение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отклонить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ценовое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предложение</w:t>
      </w:r>
      <w:r w:rsidRPr="008B20CC">
        <w:rPr>
          <w:rFonts w:ascii="GHEA Grapalat" w:hAnsi="GHEA Grapalat" w:cs="Sylfaen"/>
          <w:sz w:val="20"/>
        </w:rPr>
        <w:t xml:space="preserve">, </w:t>
      </w:r>
      <w:r w:rsidRPr="008B20CC">
        <w:rPr>
          <w:rFonts w:ascii="GHEA Grapalat" w:hAnsi="GHEA Grapalat" w:cs="Sylfaen" w:hint="eastAsia"/>
          <w:sz w:val="20"/>
        </w:rPr>
        <w:t>представленное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на</w:t>
      </w:r>
      <w:r w:rsidRPr="008B20CC">
        <w:rPr>
          <w:rFonts w:ascii="GHEA Grapalat" w:hAnsi="GHEA Grapalat" w:cs="Sylfaen"/>
          <w:sz w:val="20"/>
        </w:rPr>
        <w:t xml:space="preserve"> 1 </w:t>
      </w:r>
      <w:r w:rsidRPr="008B20CC">
        <w:rPr>
          <w:rFonts w:ascii="GHEA Grapalat" w:hAnsi="GHEA Grapalat" w:cs="Sylfaen" w:hint="eastAsia"/>
          <w:sz w:val="20"/>
        </w:rPr>
        <w:t>лот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ООО</w:t>
      </w:r>
      <w:r w:rsidRPr="008B20CC">
        <w:rPr>
          <w:rFonts w:ascii="GHEA Grapalat" w:hAnsi="GHEA Grapalat" w:cs="Sylfaen"/>
          <w:sz w:val="20"/>
        </w:rPr>
        <w:t xml:space="preserve"> «</w:t>
      </w:r>
      <w:r w:rsidRPr="008B20CC">
        <w:rPr>
          <w:rFonts w:ascii="GHEA Grapalat" w:hAnsi="GHEA Grapalat" w:cs="Sylfaen" w:hint="eastAsia"/>
          <w:sz w:val="20"/>
        </w:rPr>
        <w:t>Мурадян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Шин»</w:t>
      </w:r>
      <w:r w:rsidRPr="008B20CC">
        <w:rPr>
          <w:rFonts w:ascii="GHEA Grapalat" w:hAnsi="GHEA Grapalat" w:cs="Sylfaen"/>
          <w:sz w:val="20"/>
        </w:rPr>
        <w:t>.</w:t>
      </w:r>
      <w:r>
        <w:rPr>
          <w:rFonts w:ascii="GHEA Grapalat" w:hAnsi="GHEA Grapalat" w:cs="Sylfaen" w:hint="eastAsia"/>
          <w:sz w:val="20"/>
        </w:rPr>
        <w:t>Было принято решение:  3 за и 0 против</w:t>
      </w:r>
    </w:p>
    <w:p w14:paraId="3598E314" w14:textId="77777777" w:rsidR="00856B74" w:rsidRPr="00856B74" w:rsidRDefault="00856B74" w:rsidP="00856B74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bCs/>
          <w:sz w:val="20"/>
          <w:u w:val="single"/>
        </w:rPr>
      </w:pP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5 </w:t>
      </w:r>
      <w:r w:rsidRPr="00856B74">
        <w:rPr>
          <w:rFonts w:ascii="Cambria Math" w:hAnsi="Cambria Math" w:cs="Cambria Math"/>
          <w:b/>
          <w:bCs/>
          <w:sz w:val="20"/>
          <w:u w:val="single"/>
        </w:rPr>
        <w:t>․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Об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утверждении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места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,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времени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и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места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следующего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заседания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комиссии</w:t>
      </w:r>
    </w:p>
    <w:p w14:paraId="374F00EB" w14:textId="15A1034A" w:rsidR="00856B74" w:rsidRPr="00856B74" w:rsidRDefault="00856B74" w:rsidP="00856B74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bCs/>
          <w:sz w:val="20"/>
          <w:u w:val="single"/>
        </w:rPr>
      </w:pPr>
      <w:r w:rsidRPr="00856B74">
        <w:rPr>
          <w:rFonts w:ascii="GHEA Grapalat" w:hAnsi="GHEA Grapalat" w:cs="Sylfaen"/>
          <w:b/>
          <w:bCs/>
          <w:sz w:val="20"/>
          <w:u w:val="single"/>
        </w:rPr>
        <w:t>(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А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>.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Р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 xml:space="preserve">. </w:t>
      </w:r>
      <w:r w:rsidRPr="00856B74">
        <w:rPr>
          <w:rFonts w:ascii="GHEA Grapalat" w:hAnsi="GHEA Grapalat" w:cs="Sylfaen" w:hint="eastAsia"/>
          <w:b/>
          <w:bCs/>
          <w:sz w:val="20"/>
          <w:u w:val="single"/>
        </w:rPr>
        <w:t>Камавосян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>)</w:t>
      </w:r>
    </w:p>
    <w:p w14:paraId="54782EBD" w14:textId="77777777" w:rsidR="008B20CC" w:rsidRPr="008B20CC" w:rsidRDefault="008B20CC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sz w:val="20"/>
        </w:rPr>
      </w:pPr>
      <w:r w:rsidRPr="008B20CC">
        <w:rPr>
          <w:rFonts w:ascii="GHEA Grapalat" w:hAnsi="GHEA Grapalat" w:cs="Sylfaen" w:hint="eastAsia"/>
          <w:sz w:val="20"/>
        </w:rPr>
        <w:t>Комиссия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решила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уведомить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ООО</w:t>
      </w:r>
      <w:r w:rsidRPr="008B20CC">
        <w:rPr>
          <w:rFonts w:ascii="GHEA Grapalat" w:hAnsi="GHEA Grapalat" w:cs="Sylfaen"/>
          <w:sz w:val="20"/>
        </w:rPr>
        <w:t xml:space="preserve"> «</w:t>
      </w:r>
      <w:r w:rsidRPr="008B20CC">
        <w:rPr>
          <w:rFonts w:ascii="GHEA Grapalat" w:hAnsi="GHEA Grapalat" w:cs="Sylfaen" w:hint="eastAsia"/>
          <w:sz w:val="20"/>
        </w:rPr>
        <w:t>Мурадян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Шин»</w:t>
      </w:r>
      <w:r w:rsidRPr="008B20CC">
        <w:rPr>
          <w:rFonts w:ascii="GHEA Grapalat" w:hAnsi="GHEA Grapalat" w:cs="Sylfaen"/>
          <w:sz w:val="20"/>
        </w:rPr>
        <w:t xml:space="preserve">, </w:t>
      </w:r>
      <w:r w:rsidRPr="008B20CC">
        <w:rPr>
          <w:rFonts w:ascii="GHEA Grapalat" w:hAnsi="GHEA Grapalat" w:cs="Sylfaen" w:hint="eastAsia"/>
          <w:sz w:val="20"/>
        </w:rPr>
        <w:t>ООО</w:t>
      </w:r>
      <w:r w:rsidRPr="008B20CC">
        <w:rPr>
          <w:rFonts w:ascii="GHEA Grapalat" w:hAnsi="GHEA Grapalat" w:cs="Sylfaen"/>
          <w:sz w:val="20"/>
        </w:rPr>
        <w:t xml:space="preserve"> «</w:t>
      </w:r>
      <w:r w:rsidRPr="008B20CC">
        <w:rPr>
          <w:rFonts w:ascii="GHEA Grapalat" w:hAnsi="GHEA Grapalat" w:cs="Sylfaen" w:hint="eastAsia"/>
          <w:sz w:val="20"/>
        </w:rPr>
        <w:t>Манукян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Шин»</w:t>
      </w:r>
      <w:r w:rsidRPr="008B20CC">
        <w:rPr>
          <w:rFonts w:ascii="GHEA Grapalat" w:hAnsi="GHEA Grapalat" w:cs="Sylfaen"/>
          <w:sz w:val="20"/>
        </w:rPr>
        <w:t xml:space="preserve">, </w:t>
      </w:r>
      <w:r w:rsidRPr="008B20CC">
        <w:rPr>
          <w:rFonts w:ascii="GHEA Grapalat" w:hAnsi="GHEA Grapalat" w:cs="Sylfaen" w:hint="eastAsia"/>
          <w:sz w:val="20"/>
        </w:rPr>
        <w:t>ООО</w:t>
      </w:r>
      <w:r w:rsidRPr="008B20CC">
        <w:rPr>
          <w:rFonts w:ascii="GHEA Grapalat" w:hAnsi="GHEA Grapalat" w:cs="Sylfaen"/>
          <w:sz w:val="20"/>
        </w:rPr>
        <w:t xml:space="preserve"> «</w:t>
      </w:r>
      <w:r w:rsidRPr="008B20CC">
        <w:rPr>
          <w:rFonts w:ascii="GHEA Grapalat" w:hAnsi="GHEA Grapalat" w:cs="Sylfaen" w:hint="eastAsia"/>
          <w:sz w:val="20"/>
        </w:rPr>
        <w:t>Догзе»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ООО</w:t>
      </w:r>
      <w:r w:rsidRPr="008B20CC">
        <w:rPr>
          <w:rFonts w:ascii="GHEA Grapalat" w:hAnsi="GHEA Grapalat" w:cs="Sylfaen"/>
          <w:sz w:val="20"/>
        </w:rPr>
        <w:t xml:space="preserve"> «</w:t>
      </w:r>
      <w:r w:rsidRPr="008B20CC">
        <w:rPr>
          <w:rFonts w:ascii="GHEA Grapalat" w:hAnsi="GHEA Grapalat" w:cs="Sylfaen" w:hint="eastAsia"/>
          <w:sz w:val="20"/>
        </w:rPr>
        <w:t>Энерго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Связь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Пром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Строй»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о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расхождениях</w:t>
      </w:r>
      <w:r w:rsidRPr="008B20CC">
        <w:rPr>
          <w:rFonts w:ascii="GHEA Grapalat" w:hAnsi="GHEA Grapalat" w:cs="Sylfaen"/>
          <w:sz w:val="20"/>
        </w:rPr>
        <w:t xml:space="preserve">, </w:t>
      </w:r>
      <w:r w:rsidRPr="008B20CC">
        <w:rPr>
          <w:rFonts w:ascii="GHEA Grapalat" w:hAnsi="GHEA Grapalat" w:cs="Sylfaen" w:hint="eastAsia"/>
          <w:sz w:val="20"/>
        </w:rPr>
        <w:t>предложив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исправить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это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в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течение</w:t>
      </w:r>
      <w:r w:rsidRPr="008B20CC">
        <w:rPr>
          <w:rFonts w:ascii="GHEA Grapalat" w:hAnsi="GHEA Grapalat" w:cs="Sylfaen"/>
          <w:sz w:val="20"/>
        </w:rPr>
        <w:t xml:space="preserve"> 1 </w:t>
      </w:r>
      <w:r w:rsidRPr="008B20CC">
        <w:rPr>
          <w:rFonts w:ascii="GHEA Grapalat" w:hAnsi="GHEA Grapalat" w:cs="Sylfaen" w:hint="eastAsia"/>
          <w:sz w:val="20"/>
        </w:rPr>
        <w:t>рабочего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дня</w:t>
      </w:r>
      <w:r w:rsidRPr="008B20CC">
        <w:rPr>
          <w:rFonts w:ascii="GHEA Grapalat" w:hAnsi="GHEA Grapalat" w:cs="Sylfaen"/>
          <w:sz w:val="20"/>
        </w:rPr>
        <w:t xml:space="preserve">, </w:t>
      </w:r>
      <w:r w:rsidRPr="008B20CC">
        <w:rPr>
          <w:rFonts w:ascii="GHEA Grapalat" w:hAnsi="GHEA Grapalat" w:cs="Sylfaen" w:hint="eastAsia"/>
          <w:sz w:val="20"/>
        </w:rPr>
        <w:t>до</w:t>
      </w:r>
      <w:r w:rsidRPr="008B20CC">
        <w:rPr>
          <w:rFonts w:ascii="GHEA Grapalat" w:hAnsi="GHEA Grapalat" w:cs="Sylfaen"/>
          <w:sz w:val="20"/>
        </w:rPr>
        <w:t xml:space="preserve"> 14.07.2020, </w:t>
      </w:r>
      <w:r w:rsidRPr="008B20CC">
        <w:rPr>
          <w:rFonts w:ascii="GHEA Grapalat" w:hAnsi="GHEA Grapalat" w:cs="Sylfaen" w:hint="eastAsia"/>
          <w:sz w:val="20"/>
        </w:rPr>
        <w:t>согласно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Правительству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РА</w:t>
      </w:r>
      <w:r w:rsidRPr="008B20CC">
        <w:rPr>
          <w:rFonts w:ascii="GHEA Grapalat" w:hAnsi="GHEA Grapalat" w:cs="Sylfaen"/>
          <w:sz w:val="20"/>
        </w:rPr>
        <w:t xml:space="preserve"> 04.05. 2017 41 </w:t>
      </w:r>
      <w:r w:rsidRPr="008B20CC">
        <w:rPr>
          <w:rFonts w:ascii="GHEA Grapalat" w:hAnsi="GHEA Grapalat" w:cs="Sylfaen" w:hint="eastAsia"/>
          <w:sz w:val="20"/>
        </w:rPr>
        <w:t>пункт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решения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№</w:t>
      </w:r>
      <w:r w:rsidRPr="008B20CC">
        <w:rPr>
          <w:rFonts w:ascii="GHEA Grapalat" w:hAnsi="GHEA Grapalat" w:cs="Sylfaen"/>
          <w:sz w:val="20"/>
        </w:rPr>
        <w:t xml:space="preserve"> 526-</w:t>
      </w:r>
      <w:r w:rsidRPr="008B20CC">
        <w:rPr>
          <w:rFonts w:ascii="GHEA Grapalat" w:hAnsi="GHEA Grapalat" w:cs="Sylfaen" w:hint="eastAsia"/>
          <w:sz w:val="20"/>
        </w:rPr>
        <w:t>Н</w:t>
      </w:r>
      <w:r w:rsidRPr="008B20CC">
        <w:rPr>
          <w:rFonts w:ascii="GHEA Grapalat" w:hAnsi="GHEA Grapalat" w:cs="Sylfaen"/>
          <w:sz w:val="20"/>
        </w:rPr>
        <w:t>.</w:t>
      </w:r>
    </w:p>
    <w:p w14:paraId="2737799F" w14:textId="77777777" w:rsidR="008B20CC" w:rsidRDefault="008B20CC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sz w:val="20"/>
          <w:lang w:val="en-US"/>
        </w:rPr>
      </w:pPr>
      <w:r w:rsidRPr="008B20CC">
        <w:rPr>
          <w:rFonts w:ascii="GHEA Grapalat" w:hAnsi="GHEA Grapalat" w:cs="Sylfaen" w:hint="eastAsia"/>
          <w:sz w:val="20"/>
        </w:rPr>
        <w:t>И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уведомить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ООО</w:t>
      </w:r>
      <w:r w:rsidRPr="008B20CC">
        <w:rPr>
          <w:rFonts w:ascii="GHEA Grapalat" w:hAnsi="GHEA Grapalat" w:cs="Sylfaen"/>
          <w:sz w:val="20"/>
        </w:rPr>
        <w:t xml:space="preserve"> «</w:t>
      </w:r>
      <w:r w:rsidRPr="008B20CC">
        <w:rPr>
          <w:rFonts w:ascii="GHEA Grapalat" w:hAnsi="GHEA Grapalat" w:cs="Sylfaen" w:hint="eastAsia"/>
          <w:sz w:val="20"/>
        </w:rPr>
        <w:t>Лилит</w:t>
      </w:r>
      <w:r w:rsidRPr="008B20CC">
        <w:rPr>
          <w:rFonts w:ascii="GHEA Grapalat" w:hAnsi="GHEA Grapalat" w:cs="Sylfaen"/>
          <w:sz w:val="20"/>
        </w:rPr>
        <w:t xml:space="preserve">-92» </w:t>
      </w:r>
      <w:r w:rsidRPr="008B20CC">
        <w:rPr>
          <w:rFonts w:ascii="GHEA Grapalat" w:hAnsi="GHEA Grapalat" w:cs="Sylfaen" w:hint="eastAsia"/>
          <w:sz w:val="20"/>
        </w:rPr>
        <w:t>о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предоставлении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объемной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сметы</w:t>
      </w:r>
      <w:r w:rsidRPr="008B20CC">
        <w:rPr>
          <w:rFonts w:ascii="GHEA Grapalat" w:hAnsi="GHEA Grapalat" w:cs="Sylfaen"/>
          <w:sz w:val="20"/>
        </w:rPr>
        <w:t xml:space="preserve">, </w:t>
      </w:r>
      <w:r w:rsidRPr="008B20CC">
        <w:rPr>
          <w:rFonts w:ascii="GHEA Grapalat" w:hAnsi="GHEA Grapalat" w:cs="Sylfaen" w:hint="eastAsia"/>
          <w:sz w:val="20"/>
        </w:rPr>
        <w:t>определенной</w:t>
      </w:r>
      <w:r w:rsidRPr="008B20CC">
        <w:rPr>
          <w:rFonts w:ascii="GHEA Grapalat" w:hAnsi="GHEA Grapalat" w:cs="Sylfaen"/>
          <w:sz w:val="20"/>
        </w:rPr>
        <w:t xml:space="preserve"> </w:t>
      </w:r>
      <w:r w:rsidRPr="008B20CC">
        <w:rPr>
          <w:rFonts w:ascii="GHEA Grapalat" w:hAnsi="GHEA Grapalat" w:cs="Sylfaen" w:hint="eastAsia"/>
          <w:sz w:val="20"/>
        </w:rPr>
        <w:t>приглашением</w:t>
      </w:r>
      <w:r w:rsidRPr="008B20CC">
        <w:rPr>
          <w:rFonts w:ascii="GHEA Grapalat" w:hAnsi="GHEA Grapalat" w:cs="Sylfaen"/>
          <w:sz w:val="20"/>
        </w:rPr>
        <w:t xml:space="preserve">: </w:t>
      </w:r>
      <w:r w:rsidRPr="008B20CC">
        <w:rPr>
          <w:rFonts w:ascii="GHEA Grapalat" w:hAnsi="GHEA Grapalat" w:cs="Sylfaen" w:hint="eastAsia"/>
          <w:sz w:val="20"/>
        </w:rPr>
        <w:t>лицензия</w:t>
      </w:r>
      <w:r w:rsidRPr="008B20CC">
        <w:rPr>
          <w:rFonts w:ascii="GHEA Grapalat" w:hAnsi="GHEA Grapalat" w:cs="Sylfaen"/>
          <w:sz w:val="20"/>
        </w:rPr>
        <w:t>.</w:t>
      </w:r>
    </w:p>
    <w:p w14:paraId="2A6D260D" w14:textId="164183CF" w:rsidR="00FA78FC" w:rsidRDefault="00D858F9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sz w:val="20"/>
          <w:lang w:val="en-US"/>
        </w:rPr>
      </w:pPr>
      <w:r w:rsidRPr="008B20CC">
        <w:rPr>
          <w:rFonts w:ascii="GHEA Grapalat" w:hAnsi="GHEA Grapalat" w:cs="Sylfaen"/>
          <w:b/>
          <w:i/>
          <w:sz w:val="20"/>
        </w:rPr>
        <w:t xml:space="preserve">Было принято решение: 3 за и 0 </w:t>
      </w:r>
    </w:p>
    <w:p w14:paraId="6A6A54C5" w14:textId="46BA4B0F" w:rsidR="008B20CC" w:rsidRDefault="008B20CC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u w:val="single"/>
          <w:lang w:val="en-US"/>
        </w:rPr>
      </w:pPr>
      <w:r w:rsidRPr="008B20CC">
        <w:rPr>
          <w:rFonts w:ascii="GHEA Grapalat" w:hAnsi="GHEA Grapalat" w:cs="Sylfaen"/>
          <w:b/>
          <w:i/>
          <w:u w:val="single"/>
          <w:lang w:val="en-US"/>
        </w:rPr>
        <w:t xml:space="preserve">6. </w:t>
      </w:r>
      <w:r w:rsidRPr="008B20CC">
        <w:rPr>
          <w:rFonts w:ascii="GHEA Grapalat" w:hAnsi="GHEA Grapalat" w:cs="Sylfaen" w:hint="eastAsia"/>
          <w:b/>
          <w:i/>
          <w:u w:val="single"/>
          <w:lang w:val="en-US"/>
        </w:rPr>
        <w:t>Об</w:t>
      </w:r>
      <w:r w:rsidRPr="008B20CC">
        <w:rPr>
          <w:rFonts w:ascii="GHEA Grapalat" w:hAnsi="GHEA Grapalat" w:cs="Sylfaen"/>
          <w:b/>
          <w:i/>
          <w:u w:val="single"/>
          <w:lang w:val="en-US"/>
        </w:rPr>
        <w:t xml:space="preserve"> </w:t>
      </w:r>
      <w:r w:rsidRPr="008B20CC">
        <w:rPr>
          <w:rFonts w:ascii="GHEA Grapalat" w:hAnsi="GHEA Grapalat" w:cs="Sylfaen" w:hint="eastAsia"/>
          <w:b/>
          <w:i/>
          <w:u w:val="single"/>
          <w:lang w:val="en-US"/>
        </w:rPr>
        <w:t>утверждении</w:t>
      </w:r>
      <w:r w:rsidRPr="008B20CC">
        <w:rPr>
          <w:rFonts w:ascii="GHEA Grapalat" w:hAnsi="GHEA Grapalat" w:cs="Sylfaen"/>
          <w:b/>
          <w:i/>
          <w:u w:val="single"/>
          <w:lang w:val="en-US"/>
        </w:rPr>
        <w:t xml:space="preserve"> </w:t>
      </w:r>
      <w:r w:rsidRPr="008B20CC">
        <w:rPr>
          <w:rFonts w:ascii="GHEA Grapalat" w:hAnsi="GHEA Grapalat" w:cs="Sylfaen" w:hint="eastAsia"/>
          <w:b/>
          <w:i/>
          <w:u w:val="single"/>
          <w:lang w:val="en-US"/>
        </w:rPr>
        <w:t>места</w:t>
      </w:r>
      <w:r w:rsidRPr="008B20CC">
        <w:rPr>
          <w:rFonts w:ascii="GHEA Grapalat" w:hAnsi="GHEA Grapalat" w:cs="Sylfaen"/>
          <w:b/>
          <w:i/>
          <w:u w:val="single"/>
          <w:lang w:val="en-US"/>
        </w:rPr>
        <w:t xml:space="preserve">, </w:t>
      </w:r>
      <w:r w:rsidRPr="008B20CC">
        <w:rPr>
          <w:rFonts w:ascii="GHEA Grapalat" w:hAnsi="GHEA Grapalat" w:cs="Sylfaen" w:hint="eastAsia"/>
          <w:b/>
          <w:i/>
          <w:u w:val="single"/>
          <w:lang w:val="en-US"/>
        </w:rPr>
        <w:t>времени</w:t>
      </w:r>
      <w:r w:rsidRPr="008B20CC">
        <w:rPr>
          <w:rFonts w:ascii="GHEA Grapalat" w:hAnsi="GHEA Grapalat" w:cs="Sylfaen"/>
          <w:b/>
          <w:i/>
          <w:u w:val="single"/>
          <w:lang w:val="en-US"/>
        </w:rPr>
        <w:t xml:space="preserve"> </w:t>
      </w:r>
      <w:r w:rsidRPr="008B20CC">
        <w:rPr>
          <w:rFonts w:ascii="GHEA Grapalat" w:hAnsi="GHEA Grapalat" w:cs="Sylfaen" w:hint="eastAsia"/>
          <w:b/>
          <w:i/>
          <w:u w:val="single"/>
          <w:lang w:val="en-US"/>
        </w:rPr>
        <w:t>и</w:t>
      </w:r>
      <w:r w:rsidRPr="008B20CC">
        <w:rPr>
          <w:rFonts w:ascii="GHEA Grapalat" w:hAnsi="GHEA Grapalat" w:cs="Sylfaen"/>
          <w:b/>
          <w:i/>
          <w:u w:val="single"/>
          <w:lang w:val="en-US"/>
        </w:rPr>
        <w:t xml:space="preserve"> </w:t>
      </w:r>
      <w:r w:rsidRPr="008B20CC">
        <w:rPr>
          <w:rFonts w:ascii="GHEA Grapalat" w:hAnsi="GHEA Grapalat" w:cs="Sylfaen" w:hint="eastAsia"/>
          <w:b/>
          <w:i/>
          <w:u w:val="single"/>
          <w:lang w:val="en-US"/>
        </w:rPr>
        <w:t>места</w:t>
      </w:r>
      <w:r w:rsidRPr="008B20CC">
        <w:rPr>
          <w:rFonts w:ascii="GHEA Grapalat" w:hAnsi="GHEA Grapalat" w:cs="Sylfaen"/>
          <w:b/>
          <w:i/>
          <w:u w:val="single"/>
          <w:lang w:val="en-US"/>
        </w:rPr>
        <w:t xml:space="preserve"> </w:t>
      </w:r>
      <w:r w:rsidRPr="008B20CC">
        <w:rPr>
          <w:rFonts w:ascii="GHEA Grapalat" w:hAnsi="GHEA Grapalat" w:cs="Sylfaen" w:hint="eastAsia"/>
          <w:b/>
          <w:i/>
          <w:u w:val="single"/>
          <w:lang w:val="en-US"/>
        </w:rPr>
        <w:t>следующего</w:t>
      </w:r>
      <w:r w:rsidRPr="008B20CC">
        <w:rPr>
          <w:rFonts w:ascii="GHEA Grapalat" w:hAnsi="GHEA Grapalat" w:cs="Sylfaen"/>
          <w:b/>
          <w:i/>
          <w:u w:val="single"/>
          <w:lang w:val="en-US"/>
        </w:rPr>
        <w:t xml:space="preserve"> </w:t>
      </w:r>
      <w:r w:rsidRPr="008B20CC">
        <w:rPr>
          <w:rFonts w:ascii="GHEA Grapalat" w:hAnsi="GHEA Grapalat" w:cs="Sylfaen" w:hint="eastAsia"/>
          <w:b/>
          <w:i/>
          <w:u w:val="single"/>
          <w:lang w:val="en-US"/>
        </w:rPr>
        <w:t>заседания</w:t>
      </w:r>
      <w:r w:rsidRPr="008B20CC">
        <w:rPr>
          <w:rFonts w:ascii="GHEA Grapalat" w:hAnsi="GHEA Grapalat" w:cs="Sylfaen"/>
          <w:b/>
          <w:i/>
          <w:u w:val="single"/>
          <w:lang w:val="en-US"/>
        </w:rPr>
        <w:t xml:space="preserve"> </w:t>
      </w:r>
      <w:r w:rsidRPr="008B20CC">
        <w:rPr>
          <w:rFonts w:ascii="GHEA Grapalat" w:hAnsi="GHEA Grapalat" w:cs="Sylfaen" w:hint="eastAsia"/>
          <w:b/>
          <w:i/>
          <w:u w:val="single"/>
          <w:lang w:val="en-US"/>
        </w:rPr>
        <w:t>комиссии</w:t>
      </w:r>
      <w:r w:rsidRPr="008B20CC">
        <w:rPr>
          <w:rFonts w:ascii="GHEA Grapalat" w:hAnsi="GHEA Grapalat" w:cs="Sylfaen"/>
          <w:b/>
          <w:i/>
          <w:u w:val="single"/>
          <w:lang w:val="en-US"/>
        </w:rPr>
        <w:t>.</w:t>
      </w:r>
    </w:p>
    <w:p w14:paraId="73DE5B35" w14:textId="77777777" w:rsidR="008B20CC" w:rsidRDefault="008B20CC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u w:val="single"/>
          <w:lang w:val="en-US"/>
        </w:rPr>
      </w:pPr>
    </w:p>
    <w:p w14:paraId="244AF5BB" w14:textId="77777777" w:rsidR="008B20CC" w:rsidRDefault="008B20CC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lang w:val="en-US"/>
        </w:rPr>
      </w:pPr>
      <w:r w:rsidRPr="008B20CC">
        <w:rPr>
          <w:rFonts w:ascii="GHEA Grapalat" w:hAnsi="GHEA Grapalat" w:cs="Sylfaen" w:hint="eastAsia"/>
          <w:lang w:val="en-US"/>
        </w:rPr>
        <w:lastRenderedPageBreak/>
        <w:t>Созвать</w:t>
      </w:r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заседание</w:t>
      </w:r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оценочной</w:t>
      </w:r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комиссии</w:t>
      </w:r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в</w:t>
      </w:r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день</w:t>
      </w:r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исправления</w:t>
      </w:r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расхождений</w:t>
      </w:r>
      <w:r w:rsidRPr="008B20CC">
        <w:rPr>
          <w:rFonts w:ascii="GHEA Grapalat" w:hAnsi="GHEA Grapalat" w:cs="Sylfaen"/>
          <w:lang w:val="en-US"/>
        </w:rPr>
        <w:t xml:space="preserve">: 14.07.2020 </w:t>
      </w:r>
      <w:r w:rsidRPr="008B20CC">
        <w:rPr>
          <w:rFonts w:ascii="GHEA Grapalat" w:hAnsi="GHEA Grapalat" w:cs="Sylfaen" w:hint="eastAsia"/>
          <w:lang w:val="en-US"/>
        </w:rPr>
        <w:t>в</w:t>
      </w:r>
      <w:r w:rsidRPr="008B20CC">
        <w:rPr>
          <w:rFonts w:ascii="GHEA Grapalat" w:hAnsi="GHEA Grapalat" w:cs="Sylfaen"/>
          <w:lang w:val="en-US"/>
        </w:rPr>
        <w:t xml:space="preserve"> 12:00, </w:t>
      </w:r>
      <w:r w:rsidRPr="008B20CC">
        <w:rPr>
          <w:rFonts w:ascii="GHEA Grapalat" w:hAnsi="GHEA Grapalat" w:cs="Sylfaen" w:hint="eastAsia"/>
          <w:lang w:val="en-US"/>
        </w:rPr>
        <w:t>Котайкский</w:t>
      </w:r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марз</w:t>
      </w:r>
      <w:r w:rsidRPr="008B20CC">
        <w:rPr>
          <w:rFonts w:ascii="GHEA Grapalat" w:hAnsi="GHEA Grapalat" w:cs="Sylfaen"/>
          <w:lang w:val="en-US"/>
        </w:rPr>
        <w:t xml:space="preserve">, </w:t>
      </w:r>
      <w:r w:rsidRPr="008B20CC">
        <w:rPr>
          <w:rFonts w:ascii="GHEA Grapalat" w:hAnsi="GHEA Grapalat" w:cs="Sylfaen" w:hint="eastAsia"/>
          <w:lang w:val="en-US"/>
        </w:rPr>
        <w:t>с</w:t>
      </w:r>
      <w:r w:rsidRPr="008B20CC">
        <w:rPr>
          <w:rFonts w:ascii="GHEA Grapalat" w:hAnsi="GHEA Grapalat" w:cs="Sylfaen"/>
          <w:lang w:val="en-US"/>
        </w:rPr>
        <w:t xml:space="preserve">. </w:t>
      </w:r>
      <w:r w:rsidRPr="008B20CC">
        <w:rPr>
          <w:rFonts w:ascii="GHEA Grapalat" w:hAnsi="GHEA Grapalat" w:cs="Sylfaen" w:hint="eastAsia"/>
          <w:lang w:val="en-US"/>
        </w:rPr>
        <w:t>Бюрегаван</w:t>
      </w:r>
      <w:r w:rsidRPr="008B20CC">
        <w:rPr>
          <w:rFonts w:ascii="GHEA Grapalat" w:hAnsi="GHEA Grapalat" w:cs="Sylfaen"/>
          <w:lang w:val="en-US"/>
        </w:rPr>
        <w:t xml:space="preserve">, </w:t>
      </w:r>
      <w:r w:rsidRPr="008B20CC">
        <w:rPr>
          <w:rFonts w:ascii="GHEA Grapalat" w:hAnsi="GHEA Grapalat" w:cs="Sylfaen" w:hint="eastAsia"/>
          <w:lang w:val="en-US"/>
        </w:rPr>
        <w:t>Самвел</w:t>
      </w:r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Варданян</w:t>
      </w:r>
      <w:r w:rsidRPr="008B20CC">
        <w:rPr>
          <w:rFonts w:ascii="GHEA Grapalat" w:hAnsi="GHEA Grapalat" w:cs="Sylfaen"/>
          <w:lang w:val="en-US"/>
        </w:rPr>
        <w:t xml:space="preserve"> 2 </w:t>
      </w:r>
      <w:r w:rsidRPr="008B20CC">
        <w:rPr>
          <w:rFonts w:ascii="GHEA Grapalat" w:hAnsi="GHEA Grapalat" w:cs="Sylfaen" w:hint="eastAsia"/>
          <w:lang w:val="en-US"/>
        </w:rPr>
        <w:t>адрес</w:t>
      </w:r>
      <w:r w:rsidRPr="008B20CC">
        <w:rPr>
          <w:rFonts w:ascii="GHEA Grapalat" w:hAnsi="GHEA Grapalat" w:cs="Sylfaen"/>
          <w:lang w:val="en-US"/>
        </w:rPr>
        <w:t>.</w:t>
      </w:r>
    </w:p>
    <w:p w14:paraId="345DFB83" w14:textId="297D0D40" w:rsidR="008B20CC" w:rsidRPr="008B20CC" w:rsidRDefault="008B20CC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sz w:val="20"/>
          <w:lang w:val="en-US"/>
        </w:rPr>
      </w:pPr>
      <w:r w:rsidRPr="008B20CC">
        <w:rPr>
          <w:rFonts w:ascii="GHEA Grapalat" w:hAnsi="GHEA Grapalat" w:cs="Sylfaen"/>
          <w:b/>
          <w:i/>
          <w:sz w:val="20"/>
        </w:rPr>
        <w:t xml:space="preserve"> </w:t>
      </w:r>
      <w:r w:rsidRPr="008B20CC">
        <w:rPr>
          <w:rFonts w:ascii="GHEA Grapalat" w:hAnsi="GHEA Grapalat" w:cs="Sylfaen"/>
          <w:b/>
          <w:i/>
          <w:sz w:val="20"/>
        </w:rPr>
        <w:t xml:space="preserve">Было принято решение: 3 за и 0 </w:t>
      </w:r>
    </w:p>
    <w:p w14:paraId="78BF1A24" w14:textId="77777777" w:rsidR="00856B74" w:rsidRDefault="00856B74" w:rsidP="00856B74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были</w:t>
      </w:r>
      <w:r w:rsidRPr="00C84942">
        <w:rPr>
          <w:rFonts w:ascii="GHEA Grapalat" w:hAnsi="GHEA Grapalat" w:cs="Sylfaen"/>
          <w:sz w:val="22"/>
          <w:szCs w:val="22"/>
          <w:lang w:val="ru-RU"/>
        </w:rPr>
        <w:t>:</w:t>
      </w:r>
    </w:p>
    <w:tbl>
      <w:tblPr>
        <w:tblW w:w="8716" w:type="dxa"/>
        <w:tblInd w:w="739" w:type="dxa"/>
        <w:tblLayout w:type="fixed"/>
        <w:tblLook w:val="0000" w:firstRow="0" w:lastRow="0" w:firstColumn="0" w:lastColumn="0" w:noHBand="0" w:noVBand="0"/>
      </w:tblPr>
      <w:tblGrid>
        <w:gridCol w:w="5386"/>
        <w:gridCol w:w="3330"/>
      </w:tblGrid>
      <w:tr w:rsidR="00856B74" w:rsidRPr="003A21BE" w14:paraId="30B1B68D" w14:textId="77777777" w:rsidTr="00856B74">
        <w:trPr>
          <w:trHeight w:val="216"/>
        </w:trPr>
        <w:tc>
          <w:tcPr>
            <w:tcW w:w="5386" w:type="dxa"/>
          </w:tcPr>
          <w:p w14:paraId="565AE225" w14:textId="77777777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</w:rPr>
            </w:pPr>
            <w:r w:rsidRPr="003A21BE">
              <w:rPr>
                <w:rFonts w:ascii="GHEA Grapalat" w:hAnsi="GHEA Grapalat" w:cs="Sylfaen"/>
                <w:sz w:val="22"/>
                <w:szCs w:val="22"/>
              </w:rPr>
              <w:t>Председатель комиссии</w:t>
            </w:r>
          </w:p>
        </w:tc>
        <w:tc>
          <w:tcPr>
            <w:tcW w:w="3330" w:type="dxa"/>
          </w:tcPr>
          <w:p w14:paraId="77A28413" w14:textId="327C493A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</w:rPr>
            </w:pPr>
            <w:r w:rsidRPr="003A21BE">
              <w:rPr>
                <w:sz w:val="22"/>
                <w:szCs w:val="22"/>
              </w:rPr>
              <w:t xml:space="preserve">       </w:t>
            </w:r>
            <w:r w:rsidR="008B20CC">
              <w:rPr>
                <w:sz w:val="22"/>
                <w:szCs w:val="22"/>
              </w:rPr>
              <w:t>А. Арутюнян</w:t>
            </w:r>
          </w:p>
        </w:tc>
      </w:tr>
      <w:tr w:rsidR="00856B74" w:rsidRPr="003A21BE" w14:paraId="34F5AEE7" w14:textId="77777777" w:rsidTr="00856B74">
        <w:trPr>
          <w:trHeight w:val="216"/>
        </w:trPr>
        <w:tc>
          <w:tcPr>
            <w:tcW w:w="5386" w:type="dxa"/>
          </w:tcPr>
          <w:p w14:paraId="2CB51D8F" w14:textId="77777777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  <w:lang w:val="en-AU"/>
              </w:rPr>
            </w:pPr>
            <w:r w:rsidRPr="003A21BE">
              <w:rPr>
                <w:rFonts w:ascii="GHEA Grapalat" w:hAnsi="GHEA Grapalat" w:cs="Sylfaen"/>
                <w:sz w:val="22"/>
                <w:szCs w:val="22"/>
              </w:rPr>
              <w:t>Члены комиссии</w:t>
            </w:r>
          </w:p>
        </w:tc>
        <w:tc>
          <w:tcPr>
            <w:tcW w:w="3330" w:type="dxa"/>
          </w:tcPr>
          <w:p w14:paraId="3B3BC4BA" w14:textId="1C38B6A8" w:rsidR="00856B74" w:rsidRPr="003A21BE" w:rsidRDefault="00856B74" w:rsidP="000D6ED1">
            <w:pPr>
              <w:pStyle w:val="Footer"/>
              <w:spacing w:line="480" w:lineRule="auto"/>
              <w:ind w:left="3296" w:hanging="3296"/>
              <w:rPr>
                <w:sz w:val="22"/>
                <w:szCs w:val="22"/>
              </w:rPr>
            </w:pPr>
            <w:r w:rsidRPr="003A21BE">
              <w:rPr>
                <w:sz w:val="22"/>
                <w:szCs w:val="22"/>
              </w:rPr>
              <w:t xml:space="preserve">          </w:t>
            </w:r>
            <w:r w:rsidR="008B20CC">
              <w:rPr>
                <w:sz w:val="22"/>
                <w:szCs w:val="22"/>
              </w:rPr>
              <w:t>В. Багян</w:t>
            </w:r>
          </w:p>
          <w:p w14:paraId="5F5E0514" w14:textId="5FB166EE" w:rsidR="00856B74" w:rsidRPr="008B20CC" w:rsidRDefault="00856B74" w:rsidP="008B20CC">
            <w:pPr>
              <w:pStyle w:val="Footer"/>
              <w:spacing w:line="480" w:lineRule="auto"/>
              <w:ind w:left="3296" w:hanging="3296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3A21BE">
              <w:rPr>
                <w:rFonts w:ascii="GHEA Grapalat" w:hAnsi="GHEA Grapalat"/>
                <w:sz w:val="22"/>
                <w:szCs w:val="22"/>
                <w:lang w:val="ru-RU"/>
              </w:rPr>
              <w:t xml:space="preserve">    </w:t>
            </w:r>
            <w:r w:rsidRPr="003A21BE">
              <w:rPr>
                <w:rFonts w:ascii="GHEA Grapalat" w:hAnsi="GHEA Grapalat"/>
                <w:sz w:val="22"/>
                <w:szCs w:val="22"/>
              </w:rPr>
              <w:t xml:space="preserve">   </w:t>
            </w:r>
            <w:r w:rsidR="008B20CC">
              <w:rPr>
                <w:rFonts w:ascii="GHEA Grapalat" w:hAnsi="GHEA Grapalat"/>
                <w:sz w:val="22"/>
                <w:szCs w:val="22"/>
                <w:lang w:val="ru-RU"/>
              </w:rPr>
              <w:t>М. Гарибян</w:t>
            </w:r>
            <w:bookmarkStart w:id="1" w:name="_GoBack"/>
            <w:bookmarkEnd w:id="1"/>
          </w:p>
        </w:tc>
      </w:tr>
      <w:tr w:rsidR="00856B74" w:rsidRPr="003A21BE" w14:paraId="1733B31B" w14:textId="77777777" w:rsidTr="00856B74">
        <w:trPr>
          <w:trHeight w:val="277"/>
        </w:trPr>
        <w:tc>
          <w:tcPr>
            <w:tcW w:w="5386" w:type="dxa"/>
          </w:tcPr>
          <w:p w14:paraId="50439734" w14:textId="77777777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  <w:lang w:val="en-AU"/>
              </w:rPr>
            </w:pPr>
            <w:r w:rsidRPr="003A21BE">
              <w:rPr>
                <w:rFonts w:ascii="GHEA Grapalat" w:hAnsi="GHEA Grapalat" w:cs="GHEA Grapalat"/>
                <w:sz w:val="22"/>
                <w:szCs w:val="22"/>
              </w:rPr>
              <w:t>секретарь</w:t>
            </w:r>
            <w:r w:rsidRPr="003A21B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3A21BE">
              <w:rPr>
                <w:rFonts w:ascii="GHEA Grapalat" w:hAnsi="GHEA Grapalat" w:cs="GHEA Grapalat"/>
                <w:sz w:val="22"/>
                <w:szCs w:val="22"/>
              </w:rPr>
              <w:t>комиссии</w:t>
            </w:r>
          </w:p>
        </w:tc>
        <w:tc>
          <w:tcPr>
            <w:tcW w:w="3330" w:type="dxa"/>
          </w:tcPr>
          <w:p w14:paraId="4C0C8413" w14:textId="43BFB2B7" w:rsidR="00856B74" w:rsidRPr="003A21BE" w:rsidRDefault="00856B74" w:rsidP="000D6ED1">
            <w:pPr>
              <w:pStyle w:val="Footer"/>
              <w:spacing w:line="480" w:lineRule="auto"/>
              <w:rPr>
                <w:rStyle w:val="Emphasis"/>
                <w:rFonts w:ascii="GHEA Grapalat" w:hAnsi="GHEA Grapalat"/>
                <w:i w:val="0"/>
                <w:sz w:val="22"/>
                <w:szCs w:val="22"/>
                <w:lang w:val="hy-AM"/>
              </w:rPr>
            </w:pPr>
            <w:r w:rsidRPr="003A21BE">
              <w:rPr>
                <w:rFonts w:ascii="GHEA Grapalat" w:hAnsi="GHEA Grapalat" w:cs="GHEA Grapalat"/>
                <w:sz w:val="22"/>
                <w:szCs w:val="22"/>
              </w:rPr>
              <w:t xml:space="preserve">        </w:t>
            </w:r>
            <w:r w:rsidR="008B20CC">
              <w:rPr>
                <w:rFonts w:ascii="GHEA Grapalat" w:hAnsi="GHEA Grapalat" w:cs="GHEA Grapalat"/>
                <w:sz w:val="22"/>
                <w:szCs w:val="22"/>
              </w:rPr>
              <w:t>Э. Григорян</w:t>
            </w:r>
          </w:p>
        </w:tc>
      </w:tr>
    </w:tbl>
    <w:p w14:paraId="356AE35C" w14:textId="77777777" w:rsidR="00856B74" w:rsidRPr="00C9112F" w:rsidRDefault="00856B74" w:rsidP="00856B74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14:paraId="47EA62AA" w14:textId="0FBAB35A" w:rsidR="00C84942" w:rsidRPr="00C84942" w:rsidRDefault="00C84942" w:rsidP="00FA78FC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</w:p>
    <w:sectPr w:rsidR="00C84942" w:rsidRPr="00C84942" w:rsidSect="00D858F9">
      <w:footerReference w:type="default" r:id="rId9"/>
      <w:pgSz w:w="11906" w:h="16838"/>
      <w:pgMar w:top="850" w:right="850" w:bottom="28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2B291" w14:textId="77777777" w:rsidR="008D4C5C" w:rsidRDefault="008D4C5C" w:rsidP="00DD122C">
      <w:r>
        <w:separator/>
      </w:r>
    </w:p>
  </w:endnote>
  <w:endnote w:type="continuationSeparator" w:id="0">
    <w:p w14:paraId="4D66ED01" w14:textId="77777777" w:rsidR="008D4C5C" w:rsidRDefault="008D4C5C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58501B" w:rsidRDefault="0058501B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58501B" w:rsidRDefault="0058501B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8987E" w14:textId="77777777" w:rsidR="008D4C5C" w:rsidRDefault="008D4C5C" w:rsidP="00DD122C">
      <w:r>
        <w:separator/>
      </w:r>
    </w:p>
  </w:footnote>
  <w:footnote w:type="continuationSeparator" w:id="0">
    <w:p w14:paraId="3C10404C" w14:textId="77777777" w:rsidR="008D4C5C" w:rsidRDefault="008D4C5C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2CA"/>
    <w:multiLevelType w:val="hybridMultilevel"/>
    <w:tmpl w:val="167048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6590C68"/>
    <w:multiLevelType w:val="hybridMultilevel"/>
    <w:tmpl w:val="4D2E2B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202E2AD4"/>
    <w:multiLevelType w:val="hybridMultilevel"/>
    <w:tmpl w:val="063205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29036AB"/>
    <w:multiLevelType w:val="hybridMultilevel"/>
    <w:tmpl w:val="FC7472F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6193E87"/>
    <w:multiLevelType w:val="hybridMultilevel"/>
    <w:tmpl w:val="42E6C798"/>
    <w:lvl w:ilvl="0" w:tplc="06B00CFA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BDC723C"/>
    <w:multiLevelType w:val="hybridMultilevel"/>
    <w:tmpl w:val="ED4AD474"/>
    <w:lvl w:ilvl="0" w:tplc="58FE89D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7E836EE"/>
    <w:multiLevelType w:val="hybridMultilevel"/>
    <w:tmpl w:val="C7883072"/>
    <w:lvl w:ilvl="0" w:tplc="701EB25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427C7"/>
    <w:multiLevelType w:val="hybridMultilevel"/>
    <w:tmpl w:val="4F749188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7DFE5A28"/>
    <w:multiLevelType w:val="hybridMultilevel"/>
    <w:tmpl w:val="F35E003C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2"/>
  </w:num>
  <w:num w:numId="11">
    <w:abstractNumId w:val="1"/>
  </w:num>
  <w:num w:numId="12">
    <w:abstractNumId w:val="5"/>
  </w:num>
  <w:num w:numId="13">
    <w:abstractNumId w:val="7"/>
  </w:num>
  <w:num w:numId="14">
    <w:abstractNumId w:val="6"/>
  </w:num>
  <w:num w:numId="1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15D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C7D8D"/>
    <w:rsid w:val="000D0846"/>
    <w:rsid w:val="000D0D7F"/>
    <w:rsid w:val="000D1225"/>
    <w:rsid w:val="000D4445"/>
    <w:rsid w:val="000E29EA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2620A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84623"/>
    <w:rsid w:val="00290E7D"/>
    <w:rsid w:val="0029134A"/>
    <w:rsid w:val="0029173A"/>
    <w:rsid w:val="002948D9"/>
    <w:rsid w:val="00294D85"/>
    <w:rsid w:val="0029588E"/>
    <w:rsid w:val="002A024A"/>
    <w:rsid w:val="002A027B"/>
    <w:rsid w:val="002A43BF"/>
    <w:rsid w:val="002A63EA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61C5"/>
    <w:rsid w:val="0031755B"/>
    <w:rsid w:val="003209E7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1BE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35A42"/>
    <w:rsid w:val="004363C6"/>
    <w:rsid w:val="004434EF"/>
    <w:rsid w:val="0044767C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A6A27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DF2"/>
    <w:rsid w:val="00512FE0"/>
    <w:rsid w:val="005155CE"/>
    <w:rsid w:val="005159C4"/>
    <w:rsid w:val="005207E9"/>
    <w:rsid w:val="00520926"/>
    <w:rsid w:val="00525F16"/>
    <w:rsid w:val="00534373"/>
    <w:rsid w:val="00542CA6"/>
    <w:rsid w:val="005439F3"/>
    <w:rsid w:val="00545E30"/>
    <w:rsid w:val="005475FB"/>
    <w:rsid w:val="0055239E"/>
    <w:rsid w:val="005537E5"/>
    <w:rsid w:val="005625F4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501B"/>
    <w:rsid w:val="00586495"/>
    <w:rsid w:val="00592625"/>
    <w:rsid w:val="00592C2B"/>
    <w:rsid w:val="00596803"/>
    <w:rsid w:val="00596B0A"/>
    <w:rsid w:val="00597188"/>
    <w:rsid w:val="005A1A62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57B3C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255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5036A"/>
    <w:rsid w:val="007508F4"/>
    <w:rsid w:val="007511B2"/>
    <w:rsid w:val="00752F91"/>
    <w:rsid w:val="00753B97"/>
    <w:rsid w:val="00755246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1820"/>
    <w:rsid w:val="007B4ADF"/>
    <w:rsid w:val="007C7123"/>
    <w:rsid w:val="007C7D2C"/>
    <w:rsid w:val="007D34DD"/>
    <w:rsid w:val="007D5935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23E14"/>
    <w:rsid w:val="00827B87"/>
    <w:rsid w:val="00831DEB"/>
    <w:rsid w:val="00832989"/>
    <w:rsid w:val="00843327"/>
    <w:rsid w:val="008475CD"/>
    <w:rsid w:val="008511FE"/>
    <w:rsid w:val="00852249"/>
    <w:rsid w:val="00852B56"/>
    <w:rsid w:val="00856B74"/>
    <w:rsid w:val="008603D5"/>
    <w:rsid w:val="00861A09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97E57"/>
    <w:rsid w:val="008A2508"/>
    <w:rsid w:val="008A34F4"/>
    <w:rsid w:val="008A7627"/>
    <w:rsid w:val="008A79B4"/>
    <w:rsid w:val="008B0534"/>
    <w:rsid w:val="008B20CC"/>
    <w:rsid w:val="008B2A32"/>
    <w:rsid w:val="008B6428"/>
    <w:rsid w:val="008C072D"/>
    <w:rsid w:val="008C57C9"/>
    <w:rsid w:val="008C5999"/>
    <w:rsid w:val="008D0B84"/>
    <w:rsid w:val="008D3B17"/>
    <w:rsid w:val="008D4C5C"/>
    <w:rsid w:val="008D7319"/>
    <w:rsid w:val="008D7A6C"/>
    <w:rsid w:val="008D7ABA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1E66"/>
    <w:rsid w:val="0095717E"/>
    <w:rsid w:val="00957DB2"/>
    <w:rsid w:val="00964BA6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D6CB5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288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56079"/>
    <w:rsid w:val="00A574F0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4A5"/>
    <w:rsid w:val="00AE4C73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24F6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4942"/>
    <w:rsid w:val="00C85DA1"/>
    <w:rsid w:val="00C90969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D1D6F"/>
    <w:rsid w:val="00CD2B12"/>
    <w:rsid w:val="00CD523F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113B"/>
    <w:rsid w:val="00D044E5"/>
    <w:rsid w:val="00D06888"/>
    <w:rsid w:val="00D07083"/>
    <w:rsid w:val="00D121E1"/>
    <w:rsid w:val="00D13BAD"/>
    <w:rsid w:val="00D21F8A"/>
    <w:rsid w:val="00D26F41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58F9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5D2"/>
    <w:rsid w:val="00E04C14"/>
    <w:rsid w:val="00E04C40"/>
    <w:rsid w:val="00E04C68"/>
    <w:rsid w:val="00E10C51"/>
    <w:rsid w:val="00E10CCA"/>
    <w:rsid w:val="00E13FCC"/>
    <w:rsid w:val="00E17929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803"/>
    <w:rsid w:val="00E638D2"/>
    <w:rsid w:val="00E672BD"/>
    <w:rsid w:val="00E80B45"/>
    <w:rsid w:val="00E82C5E"/>
    <w:rsid w:val="00E83097"/>
    <w:rsid w:val="00E905E4"/>
    <w:rsid w:val="00E96082"/>
    <w:rsid w:val="00E96D6A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46EF"/>
    <w:rsid w:val="00F15BA3"/>
    <w:rsid w:val="00F17637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2705"/>
    <w:rsid w:val="00F62827"/>
    <w:rsid w:val="00F71B7D"/>
    <w:rsid w:val="00F72D72"/>
    <w:rsid w:val="00F72FC4"/>
    <w:rsid w:val="00F737C6"/>
    <w:rsid w:val="00F750E1"/>
    <w:rsid w:val="00F91D09"/>
    <w:rsid w:val="00F975C3"/>
    <w:rsid w:val="00FA69D8"/>
    <w:rsid w:val="00FA78FC"/>
    <w:rsid w:val="00FB2CE8"/>
    <w:rsid w:val="00FB5A20"/>
    <w:rsid w:val="00FC1A6C"/>
    <w:rsid w:val="00FC5DD8"/>
    <w:rsid w:val="00FC6EFF"/>
    <w:rsid w:val="00FD7405"/>
    <w:rsid w:val="00FE647C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uiPriority w:val="99"/>
    <w:rsid w:val="0079570D"/>
    <w:rPr>
      <w:lang w:val="en-AU" w:eastAsia="ru-RU"/>
    </w:rPr>
  </w:style>
  <w:style w:type="paragraph" w:styleId="Header">
    <w:name w:val="header"/>
    <w:basedOn w:val="Normal"/>
    <w:link w:val="Head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mphasis">
    <w:name w:val="Emphasis"/>
    <w:qFormat/>
    <w:rsid w:val="00856B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uiPriority w:val="99"/>
    <w:rsid w:val="0079570D"/>
    <w:rPr>
      <w:lang w:val="en-AU" w:eastAsia="ru-RU"/>
    </w:rPr>
  </w:style>
  <w:style w:type="paragraph" w:styleId="Header">
    <w:name w:val="header"/>
    <w:basedOn w:val="Normal"/>
    <w:link w:val="Head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mphasis">
    <w:name w:val="Emphasis"/>
    <w:qFormat/>
    <w:rsid w:val="00856B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76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518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8628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5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58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58341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9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1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33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2482">
                                              <w:marLeft w:val="23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462233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18" w:space="9" w:color="1A73E8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775367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245880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439136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0207025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609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47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47161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4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16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1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7576">
                              <w:marLeft w:val="225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8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3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1666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32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90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84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213332">
                                                              <w:marLeft w:val="-24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FE1E5"/>
                                                                <w:left w:val="single" w:sz="6" w:space="0" w:color="DFE1E5"/>
                                                                <w:bottom w:val="single" w:sz="6" w:space="0" w:color="DFE1E5"/>
                                                                <w:right w:val="single" w:sz="6" w:space="0" w:color="DFE1E5"/>
                                                              </w:divBdr>
                                                              <w:divsChild>
                                                                <w:div w:id="141612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4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032620">
                                                                          <w:marLeft w:val="-240"/>
                                                                          <w:marRight w:val="-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050365">
                                                                              <w:marLeft w:val="0"/>
                                                                              <w:marRight w:val="3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8785881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3495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37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726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2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F9AAE-C536-4105-8E8A-3CEA46A0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Edo</cp:lastModifiedBy>
  <cp:revision>170</cp:revision>
  <cp:lastPrinted>2019-05-08T11:56:00Z</cp:lastPrinted>
  <dcterms:created xsi:type="dcterms:W3CDTF">2019-04-03T06:22:00Z</dcterms:created>
  <dcterms:modified xsi:type="dcterms:W3CDTF">2020-07-13T11:46:00Z</dcterms:modified>
</cp:coreProperties>
</file>